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C28B70" w14:textId="4E59912E" w:rsidR="008D6730" w:rsidRPr="0087012E" w:rsidRDefault="0087012E" w:rsidP="0087012E">
      <w:pPr>
        <w:spacing w:after="0" w:line="451" w:lineRule="auto"/>
        <w:ind w:left="2160" w:right="9511"/>
        <w:jc w:val="center"/>
        <w:rPr>
          <w:rFonts w:ascii="Arial" w:hAnsi="Arial" w:cs="Arial"/>
        </w:rPr>
      </w:pPr>
      <w:r>
        <w:rPr>
          <w:noProof/>
        </w:rPr>
        <w:drawing>
          <wp:anchor distT="0" distB="0" distL="114300" distR="114300" simplePos="0" relativeHeight="251663360" behindDoc="0" locked="0" layoutInCell="1" allowOverlap="1" wp14:anchorId="7CE44038" wp14:editId="5D237524">
            <wp:simplePos x="0" y="0"/>
            <wp:positionH relativeFrom="margin">
              <wp:align>right</wp:align>
            </wp:positionH>
            <wp:positionV relativeFrom="paragraph">
              <wp:posOffset>-276225</wp:posOffset>
            </wp:positionV>
            <wp:extent cx="2695575" cy="1695450"/>
            <wp:effectExtent l="0" t="0" r="9525" b="0"/>
            <wp:wrapNone/>
            <wp:docPr id="489272257" name="Picture 4" descr="CGS International Securities Singap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GS International Securities Singapor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95575" cy="1695450"/>
                    </a:xfrm>
                    <a:prstGeom prst="rect">
                      <a:avLst/>
                    </a:prstGeom>
                    <a:noFill/>
                    <a:ln>
                      <a:noFill/>
                    </a:ln>
                  </pic:spPr>
                </pic:pic>
              </a:graphicData>
            </a:graphic>
          </wp:anchor>
        </w:drawing>
      </w:r>
      <w:r w:rsidRPr="00186EC5">
        <w:rPr>
          <w:rFonts w:ascii="Arial" w:hAnsi="Arial" w:cs="Arial"/>
          <w:noProof/>
        </w:rPr>
        <w:drawing>
          <wp:anchor distT="0" distB="0" distL="0" distR="0" simplePos="0" relativeHeight="251659264" behindDoc="1" locked="0" layoutInCell="1" allowOverlap="1" wp14:anchorId="35C3D3F1" wp14:editId="348E9484">
            <wp:simplePos x="0" y="0"/>
            <wp:positionH relativeFrom="margin">
              <wp:align>left</wp:align>
            </wp:positionH>
            <wp:positionV relativeFrom="paragraph">
              <wp:posOffset>238125</wp:posOffset>
            </wp:positionV>
            <wp:extent cx="2848028" cy="726948"/>
            <wp:effectExtent l="0" t="0" r="0" b="0"/>
            <wp:wrapTopAndBottom/>
            <wp:docPr id="2" name="Image 2" descr="A blue and black text&#10;&#10;Description automatically generated"/>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 name="Image 2" descr="A blue and black text&#10;&#10;Description automatically generated"/>
                    <pic:cNvPicPr/>
                  </pic:nvPicPr>
                  <pic:blipFill>
                    <a:blip r:embed="rId9" cstate="print"/>
                    <a:stretch>
                      <a:fillRect/>
                    </a:stretch>
                  </pic:blipFill>
                  <pic:spPr>
                    <a:xfrm>
                      <a:off x="0" y="0"/>
                      <a:ext cx="2848028" cy="726948"/>
                    </a:xfrm>
                    <a:prstGeom prst="rect">
                      <a:avLst/>
                    </a:prstGeom>
                  </pic:spPr>
                </pic:pic>
              </a:graphicData>
            </a:graphic>
            <wp14:sizeRelH relativeFrom="margin">
              <wp14:pctWidth>0</wp14:pctWidth>
            </wp14:sizeRelH>
            <wp14:sizeRelV relativeFrom="margin">
              <wp14:pctHeight>0</wp14:pctHeight>
            </wp14:sizeRelV>
          </wp:anchor>
        </w:drawing>
      </w:r>
    </w:p>
    <w:p w14:paraId="785BA119" w14:textId="77777777" w:rsidR="0087012E" w:rsidRDefault="0087012E" w:rsidP="008D6730">
      <w:pPr>
        <w:spacing w:after="0"/>
        <w:ind w:left="133"/>
        <w:jc w:val="center"/>
        <w:rPr>
          <w:rFonts w:ascii="Arial" w:eastAsia="Arial" w:hAnsi="Arial" w:cs="Arial"/>
          <w:b/>
          <w:sz w:val="44"/>
        </w:rPr>
      </w:pPr>
    </w:p>
    <w:p w14:paraId="6C808242" w14:textId="77777777" w:rsidR="0087012E" w:rsidRDefault="0087012E" w:rsidP="008D6730">
      <w:pPr>
        <w:spacing w:after="0"/>
        <w:ind w:left="133"/>
        <w:jc w:val="center"/>
        <w:rPr>
          <w:rFonts w:ascii="Arial" w:eastAsia="Arial" w:hAnsi="Arial" w:cs="Arial"/>
          <w:b/>
          <w:sz w:val="44"/>
        </w:rPr>
      </w:pPr>
    </w:p>
    <w:p w14:paraId="596BF1B9" w14:textId="2F806A73" w:rsidR="008D6730" w:rsidRPr="00186EC5" w:rsidRDefault="0087012E" w:rsidP="008D6730">
      <w:pPr>
        <w:spacing w:after="0"/>
        <w:ind w:left="133"/>
        <w:jc w:val="center"/>
        <w:rPr>
          <w:rFonts w:ascii="Arial" w:hAnsi="Arial" w:cs="Arial"/>
        </w:rPr>
      </w:pPr>
      <w:r>
        <w:rPr>
          <w:rFonts w:ascii="Arial" w:eastAsia="Arial" w:hAnsi="Arial" w:cs="Arial"/>
          <w:b/>
          <w:sz w:val="44"/>
        </w:rPr>
        <w:t>BF 6-MONTHS INTERNSHIP</w:t>
      </w:r>
      <w:r w:rsidR="008D6730" w:rsidRPr="00186EC5">
        <w:rPr>
          <w:rFonts w:ascii="Arial" w:eastAsia="Arial" w:hAnsi="Arial" w:cs="Arial"/>
          <w:b/>
          <w:sz w:val="44"/>
        </w:rPr>
        <w:br/>
        <w:t>(</w:t>
      </w:r>
      <w:r>
        <w:rPr>
          <w:rFonts w:ascii="Arial" w:eastAsia="Arial" w:hAnsi="Arial" w:cs="Arial"/>
          <w:b/>
          <w:sz w:val="44"/>
        </w:rPr>
        <w:t>INTERNSHIP</w:t>
      </w:r>
      <w:r w:rsidR="008D6730" w:rsidRPr="00186EC5">
        <w:rPr>
          <w:rFonts w:ascii="Arial" w:eastAsia="Arial" w:hAnsi="Arial" w:cs="Arial"/>
          <w:b/>
          <w:sz w:val="44"/>
        </w:rPr>
        <w:t xml:space="preserve">) </w:t>
      </w:r>
    </w:p>
    <w:p w14:paraId="1D251C3A" w14:textId="77777777" w:rsidR="008D6730" w:rsidRPr="00186EC5" w:rsidRDefault="008D6730" w:rsidP="008D6730">
      <w:pPr>
        <w:spacing w:after="0"/>
        <w:ind w:left="369"/>
        <w:jc w:val="center"/>
        <w:rPr>
          <w:rFonts w:ascii="Arial" w:hAnsi="Arial" w:cs="Arial"/>
        </w:rPr>
      </w:pPr>
      <w:r w:rsidRPr="00186EC5">
        <w:rPr>
          <w:rFonts w:ascii="Arial" w:eastAsia="Arial" w:hAnsi="Arial" w:cs="Arial"/>
          <w:b/>
          <w:sz w:val="44"/>
        </w:rPr>
        <w:t xml:space="preserve">  </w:t>
      </w:r>
    </w:p>
    <w:p w14:paraId="33B8A4A1" w14:textId="77777777" w:rsidR="008D6730" w:rsidRPr="00186EC5" w:rsidRDefault="008D6730" w:rsidP="008D6730">
      <w:pPr>
        <w:spacing w:after="0"/>
        <w:ind w:left="133" w:right="6"/>
        <w:jc w:val="center"/>
        <w:rPr>
          <w:rFonts w:ascii="Arial" w:eastAsia="Arial" w:hAnsi="Arial" w:cs="Arial"/>
          <w:b/>
          <w:sz w:val="44"/>
        </w:rPr>
      </w:pPr>
    </w:p>
    <w:p w14:paraId="4D9079DF" w14:textId="637B69AC" w:rsidR="008D6730" w:rsidRPr="00186EC5" w:rsidRDefault="0087012E" w:rsidP="008D6730">
      <w:pPr>
        <w:spacing w:after="0"/>
        <w:ind w:left="133" w:right="6"/>
        <w:jc w:val="center"/>
        <w:rPr>
          <w:rFonts w:ascii="Arial" w:hAnsi="Arial" w:cs="Arial"/>
        </w:rPr>
      </w:pPr>
      <w:r>
        <w:rPr>
          <w:rFonts w:ascii="Arial" w:eastAsia="Arial" w:hAnsi="Arial" w:cs="Arial"/>
          <w:b/>
          <w:sz w:val="44"/>
        </w:rPr>
        <w:t>STUDENT INTERNSHIP REFLECTION REPORT</w:t>
      </w:r>
    </w:p>
    <w:p w14:paraId="3AA0417E" w14:textId="77777777" w:rsidR="008D6730" w:rsidRPr="00186EC5" w:rsidRDefault="008D6730" w:rsidP="008D6730">
      <w:pPr>
        <w:spacing w:after="0"/>
        <w:ind w:left="202"/>
        <w:jc w:val="center"/>
        <w:rPr>
          <w:rFonts w:ascii="Arial" w:hAnsi="Arial" w:cs="Arial"/>
        </w:rPr>
      </w:pPr>
      <w:r w:rsidRPr="00186EC5">
        <w:rPr>
          <w:rFonts w:ascii="Arial" w:eastAsia="Arial" w:hAnsi="Arial" w:cs="Arial"/>
          <w:b/>
          <w:sz w:val="28"/>
        </w:rPr>
        <w:t xml:space="preserve"> </w:t>
      </w:r>
    </w:p>
    <w:p w14:paraId="5A2E1872" w14:textId="47E93DAC" w:rsidR="008D6730" w:rsidRPr="00186EC5" w:rsidRDefault="008D6730" w:rsidP="0087012E">
      <w:pPr>
        <w:spacing w:after="0"/>
        <w:ind w:left="202"/>
        <w:jc w:val="center"/>
        <w:rPr>
          <w:rFonts w:ascii="Arial" w:hAnsi="Arial" w:cs="Arial"/>
        </w:rPr>
      </w:pPr>
      <w:r w:rsidRPr="00186EC5">
        <w:rPr>
          <w:rFonts w:ascii="Arial" w:eastAsia="Arial" w:hAnsi="Arial" w:cs="Arial"/>
          <w:b/>
          <w:sz w:val="28"/>
        </w:rPr>
        <w:t xml:space="preserve"> </w:t>
      </w:r>
    </w:p>
    <w:p w14:paraId="356CA5E8" w14:textId="77777777" w:rsidR="008D6730" w:rsidRPr="00186EC5" w:rsidRDefault="008D6730" w:rsidP="008D6730">
      <w:pPr>
        <w:spacing w:after="0"/>
        <w:ind w:left="202"/>
        <w:jc w:val="center"/>
        <w:rPr>
          <w:rFonts w:ascii="Arial" w:hAnsi="Arial" w:cs="Arial"/>
        </w:rPr>
      </w:pPr>
      <w:r w:rsidRPr="00186EC5">
        <w:rPr>
          <w:rFonts w:ascii="Arial" w:eastAsia="Arial" w:hAnsi="Arial" w:cs="Arial"/>
          <w:b/>
          <w:sz w:val="28"/>
        </w:rPr>
        <w:t xml:space="preserve"> </w:t>
      </w:r>
    </w:p>
    <w:p w14:paraId="24257C9D" w14:textId="77777777" w:rsidR="008D6730" w:rsidRPr="00186EC5" w:rsidRDefault="008D6730" w:rsidP="008D6730">
      <w:pPr>
        <w:spacing w:after="0"/>
        <w:ind w:left="134"/>
        <w:jc w:val="center"/>
        <w:rPr>
          <w:rFonts w:ascii="Arial" w:hAnsi="Arial" w:cs="Arial"/>
        </w:rPr>
      </w:pPr>
      <w:r w:rsidRPr="00186EC5">
        <w:rPr>
          <w:rFonts w:ascii="Arial" w:eastAsia="Arial" w:hAnsi="Arial" w:cs="Arial"/>
          <w:b/>
          <w:sz w:val="28"/>
          <w:u w:val="single" w:color="000000"/>
        </w:rPr>
        <w:t>Name / Student ID</w:t>
      </w:r>
      <w:r w:rsidRPr="00186EC5">
        <w:rPr>
          <w:rFonts w:ascii="Arial" w:eastAsia="Arial" w:hAnsi="Arial" w:cs="Arial"/>
          <w:b/>
          <w:sz w:val="28"/>
        </w:rPr>
        <w:t xml:space="preserve"> </w:t>
      </w:r>
    </w:p>
    <w:p w14:paraId="4D2A69E0" w14:textId="77777777" w:rsidR="008D6730" w:rsidRPr="00186EC5" w:rsidRDefault="008D6730" w:rsidP="008D6730">
      <w:pPr>
        <w:spacing w:after="0"/>
        <w:ind w:left="202"/>
        <w:jc w:val="center"/>
        <w:rPr>
          <w:rFonts w:ascii="Arial" w:hAnsi="Arial" w:cs="Arial"/>
        </w:rPr>
      </w:pPr>
      <w:r w:rsidRPr="00186EC5">
        <w:rPr>
          <w:rFonts w:ascii="Arial" w:eastAsia="Arial" w:hAnsi="Arial" w:cs="Arial"/>
          <w:b/>
          <w:sz w:val="28"/>
        </w:rPr>
        <w:t xml:space="preserve"> </w:t>
      </w:r>
    </w:p>
    <w:p w14:paraId="6F2CA438" w14:textId="7167D198" w:rsidR="008D6730" w:rsidRDefault="0087012E" w:rsidP="008D6730">
      <w:pPr>
        <w:pStyle w:val="Heading1"/>
        <w:ind w:left="134"/>
        <w:jc w:val="center"/>
        <w:rPr>
          <w:sz w:val="28"/>
          <w:u w:val="none"/>
        </w:rPr>
      </w:pPr>
      <w:bookmarkStart w:id="0" w:name="_Toc190451912"/>
      <w:r>
        <w:rPr>
          <w:sz w:val="28"/>
          <w:u w:val="none"/>
        </w:rPr>
        <w:t>(Brendan)</w:t>
      </w:r>
      <w:r w:rsidRPr="00186EC5">
        <w:rPr>
          <w:sz w:val="28"/>
          <w:u w:val="none"/>
        </w:rPr>
        <w:t xml:space="preserve"> </w:t>
      </w:r>
      <w:r>
        <w:rPr>
          <w:sz w:val="28"/>
          <w:u w:val="none"/>
        </w:rPr>
        <w:t>Lee</w:t>
      </w:r>
      <w:r w:rsidR="008D6730" w:rsidRPr="00186EC5">
        <w:rPr>
          <w:sz w:val="28"/>
          <w:u w:val="none"/>
        </w:rPr>
        <w:t xml:space="preserve"> Cheng Han</w:t>
      </w:r>
      <w:r>
        <w:rPr>
          <w:sz w:val="28"/>
          <w:u w:val="none"/>
        </w:rPr>
        <w:t xml:space="preserve"> </w:t>
      </w:r>
      <w:r w:rsidR="008D6730" w:rsidRPr="00186EC5">
        <w:rPr>
          <w:sz w:val="28"/>
          <w:u w:val="none"/>
        </w:rPr>
        <w:t>S10239643A</w:t>
      </w:r>
      <w:bookmarkEnd w:id="0"/>
    </w:p>
    <w:p w14:paraId="1EEE3B2F" w14:textId="77777777" w:rsidR="0087012E" w:rsidRDefault="0087012E" w:rsidP="0087012E">
      <w:pPr>
        <w:rPr>
          <w:lang w:eastAsia="en-SG"/>
        </w:rPr>
      </w:pPr>
    </w:p>
    <w:p w14:paraId="13111E60" w14:textId="12360168" w:rsidR="0087012E" w:rsidRPr="0087012E" w:rsidRDefault="0087012E" w:rsidP="0087012E">
      <w:pPr>
        <w:jc w:val="center"/>
        <w:rPr>
          <w:rFonts w:ascii="Arial" w:hAnsi="Arial" w:cs="Arial"/>
          <w:b/>
          <w:bCs/>
          <w:sz w:val="28"/>
          <w:szCs w:val="28"/>
          <w:u w:val="single"/>
          <w:lang w:eastAsia="en-SG"/>
        </w:rPr>
      </w:pPr>
      <w:r w:rsidRPr="0087012E">
        <w:rPr>
          <w:rFonts w:ascii="Arial" w:hAnsi="Arial" w:cs="Arial"/>
          <w:b/>
          <w:bCs/>
          <w:sz w:val="28"/>
          <w:szCs w:val="28"/>
          <w:u w:val="single"/>
          <w:lang w:eastAsia="en-SG"/>
        </w:rPr>
        <w:t>Company / Department / Role</w:t>
      </w:r>
    </w:p>
    <w:p w14:paraId="67C178A4" w14:textId="27849715" w:rsidR="0087012E" w:rsidRDefault="0087012E" w:rsidP="0087012E">
      <w:pPr>
        <w:jc w:val="center"/>
        <w:rPr>
          <w:rFonts w:ascii="Arial" w:hAnsi="Arial" w:cs="Arial"/>
          <w:b/>
          <w:bCs/>
          <w:sz w:val="28"/>
          <w:szCs w:val="28"/>
          <w:lang w:eastAsia="en-SG"/>
        </w:rPr>
      </w:pPr>
      <w:r>
        <w:rPr>
          <w:rFonts w:ascii="Arial" w:hAnsi="Arial" w:cs="Arial"/>
          <w:b/>
          <w:bCs/>
          <w:sz w:val="28"/>
          <w:szCs w:val="28"/>
          <w:lang w:eastAsia="en-SG"/>
        </w:rPr>
        <w:t>China Galaxy Securities International Pte. Ltd. (Singapore)</w:t>
      </w:r>
    </w:p>
    <w:p w14:paraId="2B10870B" w14:textId="61A73C4E" w:rsidR="0087012E" w:rsidRPr="0087012E" w:rsidRDefault="0087012E" w:rsidP="0087012E">
      <w:pPr>
        <w:jc w:val="center"/>
        <w:rPr>
          <w:rFonts w:ascii="Arial" w:hAnsi="Arial" w:cs="Arial"/>
          <w:b/>
          <w:bCs/>
          <w:sz w:val="28"/>
          <w:szCs w:val="28"/>
          <w:lang w:eastAsia="en-SG"/>
        </w:rPr>
      </w:pPr>
      <w:r>
        <w:rPr>
          <w:rFonts w:ascii="Arial" w:hAnsi="Arial" w:cs="Arial"/>
          <w:b/>
          <w:bCs/>
          <w:sz w:val="28"/>
          <w:szCs w:val="28"/>
          <w:lang w:eastAsia="en-SG"/>
        </w:rPr>
        <w:t>Sustainability – ESG Product Intern</w:t>
      </w:r>
    </w:p>
    <w:p w14:paraId="6AD04EF1" w14:textId="77777777" w:rsidR="0087012E" w:rsidRDefault="0087012E">
      <w:pPr>
        <w:rPr>
          <w:rFonts w:ascii="Arial" w:hAnsi="Arial" w:cs="Arial"/>
          <w:color w:val="202020"/>
          <w:sz w:val="24"/>
          <w:szCs w:val="24"/>
        </w:rPr>
      </w:pPr>
    </w:p>
    <w:p w14:paraId="02C1BDA9" w14:textId="77777777" w:rsidR="00040867" w:rsidRDefault="00040867">
      <w:pPr>
        <w:rPr>
          <w:rFonts w:ascii="Arial" w:hAnsi="Arial" w:cs="Arial"/>
          <w:color w:val="202020"/>
          <w:sz w:val="24"/>
          <w:szCs w:val="24"/>
        </w:rPr>
      </w:pPr>
    </w:p>
    <w:p w14:paraId="546BB9F5" w14:textId="77777777" w:rsidR="00040867" w:rsidRDefault="00040867">
      <w:pPr>
        <w:rPr>
          <w:rFonts w:ascii="Arial" w:hAnsi="Arial" w:cs="Arial"/>
          <w:color w:val="202020"/>
          <w:sz w:val="24"/>
          <w:szCs w:val="24"/>
        </w:rPr>
      </w:pPr>
    </w:p>
    <w:p w14:paraId="31D3FD52" w14:textId="77777777" w:rsidR="00040867" w:rsidRDefault="00040867">
      <w:pPr>
        <w:rPr>
          <w:rFonts w:ascii="Arial" w:hAnsi="Arial" w:cs="Arial"/>
          <w:color w:val="202020"/>
          <w:sz w:val="24"/>
          <w:szCs w:val="24"/>
        </w:rPr>
      </w:pPr>
    </w:p>
    <w:p w14:paraId="0E49A0FD" w14:textId="77777777" w:rsidR="00040867" w:rsidRDefault="00040867">
      <w:pPr>
        <w:rPr>
          <w:rFonts w:ascii="Arial" w:hAnsi="Arial" w:cs="Arial"/>
          <w:color w:val="202020"/>
          <w:sz w:val="24"/>
          <w:szCs w:val="24"/>
        </w:rPr>
      </w:pPr>
    </w:p>
    <w:p w14:paraId="73E9230E" w14:textId="77777777" w:rsidR="00040867" w:rsidRDefault="00040867">
      <w:pPr>
        <w:rPr>
          <w:rFonts w:ascii="Arial" w:hAnsi="Arial" w:cs="Arial"/>
          <w:color w:val="202020"/>
          <w:sz w:val="24"/>
          <w:szCs w:val="24"/>
        </w:rPr>
      </w:pPr>
    </w:p>
    <w:p w14:paraId="38C5429E" w14:textId="77777777" w:rsidR="00040867" w:rsidRDefault="00040867">
      <w:pPr>
        <w:rPr>
          <w:rFonts w:ascii="Arial" w:hAnsi="Arial" w:cs="Arial"/>
          <w:color w:val="202020"/>
          <w:sz w:val="24"/>
          <w:szCs w:val="24"/>
        </w:rPr>
      </w:pPr>
    </w:p>
    <w:p w14:paraId="59403A89" w14:textId="77777777" w:rsidR="00532A2B" w:rsidRDefault="00532A2B" w:rsidP="00040867">
      <w:pPr>
        <w:jc w:val="center"/>
        <w:rPr>
          <w:rFonts w:ascii="Arial" w:hAnsi="Arial" w:cs="Arial"/>
          <w:b/>
          <w:bCs/>
          <w:color w:val="202020"/>
          <w:sz w:val="28"/>
          <w:szCs w:val="28"/>
        </w:rPr>
      </w:pPr>
    </w:p>
    <w:p w14:paraId="1E479250" w14:textId="48A95A6D" w:rsidR="0087012E" w:rsidRPr="00532A2B" w:rsidRDefault="00040867" w:rsidP="00532A2B">
      <w:pPr>
        <w:jc w:val="center"/>
        <w:rPr>
          <w:rFonts w:ascii="Arial" w:hAnsi="Arial" w:cs="Arial"/>
          <w:b/>
          <w:bCs/>
          <w:color w:val="202020"/>
          <w:sz w:val="28"/>
          <w:szCs w:val="28"/>
        </w:rPr>
      </w:pPr>
      <w:r w:rsidRPr="00040867">
        <w:rPr>
          <w:rFonts w:ascii="Arial" w:hAnsi="Arial" w:cs="Arial"/>
          <w:b/>
          <w:bCs/>
          <w:color w:val="202020"/>
          <w:sz w:val="28"/>
          <w:szCs w:val="28"/>
        </w:rPr>
        <w:t xml:space="preserve">Word Count: </w:t>
      </w:r>
      <w:r w:rsidR="000145AA" w:rsidRPr="000145AA">
        <w:rPr>
          <w:rFonts w:ascii="Arial" w:hAnsi="Arial" w:cs="Arial"/>
          <w:b/>
          <w:bCs/>
          <w:color w:val="202020"/>
          <w:sz w:val="28"/>
          <w:szCs w:val="28"/>
        </w:rPr>
        <w:t>3,6</w:t>
      </w:r>
      <w:r w:rsidR="00FB6079">
        <w:rPr>
          <w:rFonts w:ascii="Arial" w:hAnsi="Arial" w:cs="Arial"/>
          <w:b/>
          <w:bCs/>
          <w:color w:val="202020"/>
          <w:sz w:val="28"/>
          <w:szCs w:val="28"/>
        </w:rPr>
        <w:t>42</w:t>
      </w:r>
    </w:p>
    <w:sdt>
      <w:sdtPr>
        <w:rPr>
          <w:rFonts w:ascii="Arial" w:eastAsiaTheme="minorHAnsi" w:hAnsi="Arial" w:cs="Arial"/>
          <w:color w:val="auto"/>
          <w:kern w:val="2"/>
          <w:sz w:val="22"/>
          <w:szCs w:val="22"/>
          <w:lang w:val="en-SG"/>
          <w14:ligatures w14:val="standardContextual"/>
        </w:rPr>
        <w:id w:val="1486664451"/>
        <w:docPartObj>
          <w:docPartGallery w:val="Table of Contents"/>
          <w:docPartUnique/>
        </w:docPartObj>
      </w:sdtPr>
      <w:sdtEndPr>
        <w:rPr>
          <w:rFonts w:asciiTheme="minorHAnsi" w:hAnsiTheme="minorHAnsi" w:cstheme="minorBidi"/>
          <w:b/>
          <w:bCs/>
          <w:noProof/>
        </w:rPr>
      </w:sdtEndPr>
      <w:sdtContent>
        <w:p w14:paraId="2FE4DBFB" w14:textId="4A5E12D7" w:rsidR="007B2855" w:rsidRDefault="007B2855">
          <w:pPr>
            <w:pStyle w:val="TOCHeading"/>
            <w:rPr>
              <w:rFonts w:ascii="Arial" w:hAnsi="Arial" w:cs="Arial"/>
            </w:rPr>
          </w:pPr>
          <w:r w:rsidRPr="00A83E06">
            <w:rPr>
              <w:rFonts w:ascii="Arial" w:hAnsi="Arial" w:cs="Arial"/>
            </w:rPr>
            <w:t>Table of Contents</w:t>
          </w:r>
        </w:p>
        <w:p w14:paraId="5AAF1C9C" w14:textId="77777777" w:rsidR="000145AA" w:rsidRPr="000145AA" w:rsidRDefault="000145AA" w:rsidP="000145AA">
          <w:pPr>
            <w:rPr>
              <w:sz w:val="18"/>
              <w:szCs w:val="18"/>
              <w:lang w:val="en-US"/>
            </w:rPr>
          </w:pPr>
        </w:p>
        <w:p w14:paraId="69C15A4A" w14:textId="6C9088A2" w:rsidR="007B2855" w:rsidRPr="00A83E06" w:rsidRDefault="00A83E06" w:rsidP="00A83E06">
          <w:pPr>
            <w:pStyle w:val="TOC1"/>
            <w:tabs>
              <w:tab w:val="right" w:leader="dot" w:pos="9016"/>
            </w:tabs>
            <w:rPr>
              <w:rStyle w:val="Hyperlink"/>
              <w:rFonts w:ascii="Arial" w:hAnsi="Arial" w:cs="Arial"/>
              <w:noProof/>
            </w:rPr>
          </w:pPr>
          <w:r>
            <w:rPr>
              <w:rFonts w:ascii="Arial" w:hAnsi="Arial" w:cs="Arial"/>
            </w:rPr>
            <w:t xml:space="preserve">1. </w:t>
          </w:r>
          <w:r w:rsidR="007B2855" w:rsidRPr="00A83E06">
            <w:rPr>
              <w:rFonts w:ascii="Arial" w:hAnsi="Arial" w:cs="Arial"/>
            </w:rPr>
            <w:fldChar w:fldCharType="begin"/>
          </w:r>
          <w:r w:rsidR="007B2855" w:rsidRPr="00A83E06">
            <w:rPr>
              <w:rFonts w:ascii="Arial" w:hAnsi="Arial" w:cs="Arial"/>
            </w:rPr>
            <w:instrText xml:space="preserve"> TOC \o "1-3" \h \z \u </w:instrText>
          </w:r>
          <w:r w:rsidR="007B2855" w:rsidRPr="00A83E06">
            <w:rPr>
              <w:rFonts w:ascii="Arial" w:hAnsi="Arial" w:cs="Arial"/>
            </w:rPr>
            <w:fldChar w:fldCharType="separate"/>
          </w:r>
          <w:hyperlink w:anchor="_Toc190451912" w:history="1">
            <w:r w:rsidRPr="00A83E06">
              <w:rPr>
                <w:rStyle w:val="Hyperlink"/>
                <w:rFonts w:ascii="Arial" w:hAnsi="Arial" w:cs="Arial"/>
                <w:noProof/>
              </w:rPr>
              <w:t>Introduction</w:t>
            </w:r>
            <w:r w:rsidR="007B2855" w:rsidRPr="00A83E06">
              <w:rPr>
                <w:rFonts w:ascii="Arial" w:hAnsi="Arial" w:cs="Arial"/>
                <w:noProof/>
                <w:webHidden/>
              </w:rPr>
              <w:tab/>
            </w:r>
            <w:r w:rsidR="007B2855" w:rsidRPr="00A83E06">
              <w:rPr>
                <w:rFonts w:ascii="Arial" w:hAnsi="Arial" w:cs="Arial"/>
                <w:noProof/>
                <w:webHidden/>
              </w:rPr>
              <w:fldChar w:fldCharType="begin"/>
            </w:r>
            <w:r w:rsidR="007B2855" w:rsidRPr="00A83E06">
              <w:rPr>
                <w:rFonts w:ascii="Arial" w:hAnsi="Arial" w:cs="Arial"/>
                <w:noProof/>
                <w:webHidden/>
              </w:rPr>
              <w:instrText xml:space="preserve"> PAGEREF _Toc190451912 \h </w:instrText>
            </w:r>
            <w:r w:rsidR="007B2855" w:rsidRPr="00A83E06">
              <w:rPr>
                <w:rFonts w:ascii="Arial" w:hAnsi="Arial" w:cs="Arial"/>
                <w:noProof/>
                <w:webHidden/>
              </w:rPr>
            </w:r>
            <w:r w:rsidR="007B2855" w:rsidRPr="00A83E06">
              <w:rPr>
                <w:rFonts w:ascii="Arial" w:hAnsi="Arial" w:cs="Arial"/>
                <w:noProof/>
                <w:webHidden/>
              </w:rPr>
              <w:fldChar w:fldCharType="separate"/>
            </w:r>
            <w:r w:rsidR="007B2855" w:rsidRPr="00A83E06">
              <w:rPr>
                <w:rFonts w:ascii="Arial" w:hAnsi="Arial" w:cs="Arial"/>
                <w:noProof/>
                <w:webHidden/>
              </w:rPr>
              <w:t>1</w:t>
            </w:r>
            <w:r w:rsidR="007B2855" w:rsidRPr="00A83E06">
              <w:rPr>
                <w:rFonts w:ascii="Arial" w:hAnsi="Arial" w:cs="Arial"/>
                <w:noProof/>
                <w:webHidden/>
              </w:rPr>
              <w:fldChar w:fldCharType="end"/>
            </w:r>
          </w:hyperlink>
        </w:p>
        <w:p w14:paraId="4FCF5B0D" w14:textId="0914AA4A" w:rsidR="00A83E06" w:rsidRPr="00A83E06" w:rsidRDefault="00A83E06" w:rsidP="00A83E06">
          <w:pPr>
            <w:pStyle w:val="TOC1"/>
            <w:tabs>
              <w:tab w:val="right" w:leader="dot" w:pos="9016"/>
            </w:tabs>
            <w:rPr>
              <w:rStyle w:val="Hyperlink"/>
              <w:rFonts w:ascii="Arial" w:hAnsi="Arial" w:cs="Arial"/>
              <w:noProof/>
            </w:rPr>
          </w:pPr>
          <w:r>
            <w:rPr>
              <w:rFonts w:ascii="Arial" w:hAnsi="Arial" w:cs="Arial"/>
              <w:noProof/>
              <w:webHidden/>
            </w:rPr>
            <w:t>2. On-the-Job Traning (OJT) Plan</w:t>
          </w:r>
          <w:r w:rsidRPr="00A83E06">
            <w:rPr>
              <w:rFonts w:ascii="Arial" w:hAnsi="Arial" w:cs="Arial"/>
              <w:noProof/>
              <w:webHidden/>
            </w:rPr>
            <w:tab/>
            <w:t>1-2</w:t>
          </w:r>
        </w:p>
        <w:p w14:paraId="799AF467" w14:textId="1DE355EB" w:rsidR="00A83E06" w:rsidRPr="00A83E06" w:rsidRDefault="00A83E06" w:rsidP="00A83E06">
          <w:pPr>
            <w:pStyle w:val="TOC1"/>
            <w:tabs>
              <w:tab w:val="right" w:leader="dot" w:pos="9016"/>
            </w:tabs>
            <w:rPr>
              <w:rStyle w:val="Hyperlink"/>
              <w:rFonts w:ascii="Arial" w:hAnsi="Arial" w:cs="Arial"/>
              <w:noProof/>
            </w:rPr>
          </w:pPr>
          <w:r>
            <w:rPr>
              <w:rFonts w:ascii="Arial" w:hAnsi="Arial" w:cs="Arial"/>
              <w:noProof/>
              <w:webHidden/>
            </w:rPr>
            <w:t>3. Analysis &amp; Reflection on Key Experiences</w:t>
          </w:r>
          <w:r w:rsidRPr="00A83E06">
            <w:rPr>
              <w:rFonts w:ascii="Arial" w:hAnsi="Arial" w:cs="Arial"/>
              <w:noProof/>
              <w:webHidden/>
            </w:rPr>
            <w:tab/>
          </w:r>
          <w:r>
            <w:rPr>
              <w:rFonts w:ascii="Arial" w:hAnsi="Arial" w:cs="Arial"/>
              <w:noProof/>
              <w:webHidden/>
            </w:rPr>
            <w:t>2</w:t>
          </w:r>
          <w:r w:rsidRPr="00A83E06">
            <w:rPr>
              <w:rFonts w:ascii="Arial" w:hAnsi="Arial" w:cs="Arial"/>
              <w:noProof/>
              <w:webHidden/>
            </w:rPr>
            <w:t>-</w:t>
          </w:r>
          <w:r>
            <w:rPr>
              <w:rFonts w:ascii="Arial" w:hAnsi="Arial" w:cs="Arial"/>
              <w:noProof/>
              <w:webHidden/>
            </w:rPr>
            <w:t>4</w:t>
          </w:r>
        </w:p>
        <w:p w14:paraId="489F0815" w14:textId="41FA3DB8" w:rsidR="00A83E06" w:rsidRPr="00A83E06" w:rsidRDefault="00A83E06" w:rsidP="00A83E06">
          <w:pPr>
            <w:pStyle w:val="TOC1"/>
            <w:tabs>
              <w:tab w:val="right" w:leader="dot" w:pos="9016"/>
            </w:tabs>
            <w:rPr>
              <w:rStyle w:val="Hyperlink"/>
              <w:rFonts w:ascii="Arial" w:hAnsi="Arial" w:cs="Arial"/>
              <w:noProof/>
            </w:rPr>
          </w:pPr>
          <w:r>
            <w:rPr>
              <w:rFonts w:ascii="Arial" w:hAnsi="Arial" w:cs="Arial"/>
              <w:noProof/>
            </w:rPr>
            <w:t xml:space="preserve">4. </w:t>
          </w:r>
          <w:r w:rsidRPr="00A83E06">
            <w:rPr>
              <w:rFonts w:ascii="Arial" w:hAnsi="Arial" w:cs="Arial"/>
              <w:noProof/>
            </w:rPr>
            <w:t>Accomplished Task / Noteworthy Achievement</w:t>
          </w:r>
          <w:r w:rsidRPr="00A83E06">
            <w:rPr>
              <w:rFonts w:ascii="Arial" w:hAnsi="Arial" w:cs="Arial"/>
              <w:noProof/>
              <w:webHidden/>
            </w:rPr>
            <w:tab/>
          </w:r>
          <w:r>
            <w:rPr>
              <w:rFonts w:ascii="Arial" w:hAnsi="Arial" w:cs="Arial"/>
              <w:noProof/>
              <w:webHidden/>
            </w:rPr>
            <w:t>4</w:t>
          </w:r>
          <w:r w:rsidRPr="00A83E06">
            <w:rPr>
              <w:rFonts w:ascii="Arial" w:hAnsi="Arial" w:cs="Arial"/>
              <w:noProof/>
              <w:webHidden/>
            </w:rPr>
            <w:t>-</w:t>
          </w:r>
          <w:r>
            <w:rPr>
              <w:rFonts w:ascii="Arial" w:hAnsi="Arial" w:cs="Arial"/>
              <w:noProof/>
              <w:webHidden/>
            </w:rPr>
            <w:t>6</w:t>
          </w:r>
        </w:p>
        <w:p w14:paraId="347F846C" w14:textId="70E9E6C2" w:rsidR="00A83E06" w:rsidRPr="00A83E06" w:rsidRDefault="00A83E06" w:rsidP="00A83E06">
          <w:pPr>
            <w:pStyle w:val="TOC1"/>
            <w:tabs>
              <w:tab w:val="right" w:leader="dot" w:pos="9016"/>
            </w:tabs>
            <w:rPr>
              <w:rStyle w:val="Hyperlink"/>
              <w:rFonts w:ascii="Arial" w:hAnsi="Arial" w:cs="Arial"/>
              <w:noProof/>
            </w:rPr>
          </w:pPr>
          <w:r>
            <w:rPr>
              <w:rFonts w:ascii="Arial" w:hAnsi="Arial" w:cs="Arial"/>
            </w:rPr>
            <w:t xml:space="preserve">5. </w:t>
          </w:r>
          <w:r w:rsidRPr="00A83E06">
            <w:rPr>
              <w:rFonts w:ascii="Arial" w:hAnsi="Arial" w:cs="Arial"/>
            </w:rPr>
            <w:t>Diversity &amp; Inclusion</w:t>
          </w:r>
          <w:r w:rsidRPr="00A83E06">
            <w:rPr>
              <w:rFonts w:ascii="Arial" w:hAnsi="Arial" w:cs="Arial"/>
              <w:noProof/>
              <w:webHidden/>
            </w:rPr>
            <w:tab/>
          </w:r>
          <w:r>
            <w:rPr>
              <w:rFonts w:ascii="Arial" w:hAnsi="Arial" w:cs="Arial"/>
              <w:noProof/>
              <w:webHidden/>
            </w:rPr>
            <w:t>6</w:t>
          </w:r>
        </w:p>
        <w:p w14:paraId="19387AFC" w14:textId="27C1C52F" w:rsidR="00A83E06" w:rsidRPr="00A83E06" w:rsidRDefault="00A83E06" w:rsidP="00A83E06">
          <w:pPr>
            <w:pStyle w:val="TOC1"/>
            <w:tabs>
              <w:tab w:val="right" w:leader="dot" w:pos="9016"/>
            </w:tabs>
            <w:rPr>
              <w:rStyle w:val="Hyperlink"/>
              <w:rFonts w:ascii="Arial" w:hAnsi="Arial" w:cs="Arial"/>
              <w:noProof/>
            </w:rPr>
          </w:pPr>
          <w:r>
            <w:rPr>
              <w:rFonts w:ascii="Arial" w:hAnsi="Arial" w:cs="Arial"/>
              <w:noProof/>
            </w:rPr>
            <w:t xml:space="preserve">6. </w:t>
          </w:r>
          <w:r w:rsidRPr="00A83E06">
            <w:rPr>
              <w:rFonts w:ascii="Arial" w:hAnsi="Arial" w:cs="Arial"/>
              <w:noProof/>
            </w:rPr>
            <w:t>Influence of Internship on Future Plan</w:t>
          </w:r>
          <w:r w:rsidRPr="00A83E06">
            <w:rPr>
              <w:rFonts w:ascii="Arial" w:hAnsi="Arial" w:cs="Arial"/>
              <w:noProof/>
              <w:webHidden/>
            </w:rPr>
            <w:tab/>
          </w:r>
          <w:r w:rsidR="000145AA">
            <w:rPr>
              <w:rFonts w:ascii="Arial" w:hAnsi="Arial" w:cs="Arial"/>
              <w:noProof/>
              <w:webHidden/>
            </w:rPr>
            <w:t>6</w:t>
          </w:r>
          <w:r w:rsidRPr="00A83E06">
            <w:rPr>
              <w:rFonts w:ascii="Arial" w:hAnsi="Arial" w:cs="Arial"/>
              <w:noProof/>
              <w:webHidden/>
            </w:rPr>
            <w:t>-</w:t>
          </w:r>
          <w:r w:rsidR="000145AA">
            <w:rPr>
              <w:rFonts w:ascii="Arial" w:hAnsi="Arial" w:cs="Arial"/>
              <w:noProof/>
              <w:webHidden/>
            </w:rPr>
            <w:t>8</w:t>
          </w:r>
        </w:p>
        <w:p w14:paraId="26D2CDE5" w14:textId="04F739D6" w:rsidR="00A83E06" w:rsidRPr="00A83E06" w:rsidRDefault="000145AA" w:rsidP="00A83E06">
          <w:pPr>
            <w:pStyle w:val="TOC1"/>
            <w:tabs>
              <w:tab w:val="right" w:leader="dot" w:pos="9016"/>
            </w:tabs>
            <w:rPr>
              <w:rStyle w:val="Hyperlink"/>
              <w:rFonts w:ascii="Arial" w:hAnsi="Arial" w:cs="Arial"/>
              <w:noProof/>
            </w:rPr>
          </w:pPr>
          <w:r>
            <w:rPr>
              <w:rFonts w:ascii="Arial" w:hAnsi="Arial" w:cs="Arial"/>
              <w:noProof/>
              <w:webHidden/>
            </w:rPr>
            <w:t>7.Conclusion</w:t>
          </w:r>
          <w:r w:rsidR="00A83E06" w:rsidRPr="00A83E06">
            <w:rPr>
              <w:rFonts w:ascii="Arial" w:hAnsi="Arial" w:cs="Arial"/>
              <w:noProof/>
              <w:webHidden/>
            </w:rPr>
            <w:tab/>
          </w:r>
          <w:r>
            <w:rPr>
              <w:rFonts w:ascii="Arial" w:hAnsi="Arial" w:cs="Arial"/>
              <w:noProof/>
              <w:webHidden/>
            </w:rPr>
            <w:t>8</w:t>
          </w:r>
          <w:r w:rsidR="00A83E06" w:rsidRPr="00A83E06">
            <w:rPr>
              <w:rFonts w:ascii="Arial" w:hAnsi="Arial" w:cs="Arial"/>
              <w:noProof/>
              <w:webHidden/>
            </w:rPr>
            <w:t>-</w:t>
          </w:r>
          <w:r>
            <w:rPr>
              <w:rFonts w:ascii="Arial" w:hAnsi="Arial" w:cs="Arial"/>
              <w:noProof/>
              <w:webHidden/>
            </w:rPr>
            <w:t>9</w:t>
          </w:r>
        </w:p>
        <w:p w14:paraId="0F05C931" w14:textId="17498EBE" w:rsidR="000145AA" w:rsidRPr="00A04D24" w:rsidRDefault="00FB6079" w:rsidP="00A83E06">
          <w:pPr>
            <w:pStyle w:val="TOC1"/>
            <w:tabs>
              <w:tab w:val="right" w:leader="dot" w:pos="9016"/>
            </w:tabs>
            <w:rPr>
              <w:rFonts w:ascii="Arial" w:hAnsi="Arial" w:cs="Arial"/>
              <w:noProof/>
              <w:webHidden/>
              <w:color w:val="0563C1" w:themeColor="hyperlink"/>
              <w:u w:val="single"/>
            </w:rPr>
          </w:pPr>
          <w:r>
            <w:rPr>
              <w:rFonts w:ascii="Arial" w:hAnsi="Arial" w:cs="Arial"/>
              <w:noProof/>
              <w:webHidden/>
            </w:rPr>
            <w:t>8</w:t>
          </w:r>
          <w:r>
            <w:rPr>
              <w:rFonts w:ascii="Arial" w:hAnsi="Arial" w:cs="Arial"/>
              <w:noProof/>
              <w:webHidden/>
            </w:rPr>
            <w:t>.</w:t>
          </w:r>
          <w:r>
            <w:rPr>
              <w:rFonts w:ascii="Arial" w:hAnsi="Arial" w:cs="Arial"/>
              <w:noProof/>
              <w:webHidden/>
            </w:rPr>
            <w:t>LinkedIn Profile</w:t>
          </w:r>
          <w:r w:rsidRPr="00A83E06">
            <w:rPr>
              <w:rFonts w:ascii="Arial" w:hAnsi="Arial" w:cs="Arial"/>
              <w:noProof/>
              <w:webHidden/>
            </w:rPr>
            <w:tab/>
          </w:r>
          <w:r>
            <w:rPr>
              <w:rFonts w:ascii="Arial" w:hAnsi="Arial" w:cs="Arial"/>
              <w:noProof/>
              <w:webHidden/>
            </w:rPr>
            <w:t>9</w:t>
          </w:r>
        </w:p>
        <w:p w14:paraId="4366F3A1" w14:textId="77777777" w:rsidR="00FB6079" w:rsidRPr="00FB6079" w:rsidRDefault="00FB6079" w:rsidP="00FB6079">
          <w:pPr>
            <w:rPr>
              <w:webHidden/>
            </w:rPr>
          </w:pPr>
        </w:p>
        <w:p w14:paraId="0EC26226" w14:textId="3062008C" w:rsidR="00A83E06" w:rsidRPr="000145AA" w:rsidRDefault="000145AA" w:rsidP="000145AA">
          <w:pPr>
            <w:pStyle w:val="TOC1"/>
            <w:tabs>
              <w:tab w:val="right" w:leader="dot" w:pos="9016"/>
            </w:tabs>
            <w:rPr>
              <w:rFonts w:ascii="Arial" w:hAnsi="Arial" w:cs="Arial"/>
              <w:noProof/>
              <w:color w:val="0563C1" w:themeColor="hyperlink"/>
              <w:u w:val="single"/>
            </w:rPr>
          </w:pPr>
          <w:r>
            <w:rPr>
              <w:rFonts w:ascii="Arial" w:hAnsi="Arial" w:cs="Arial"/>
              <w:noProof/>
              <w:webHidden/>
            </w:rPr>
            <w:t>Appendices</w:t>
          </w:r>
          <w:r w:rsidR="00A83E06" w:rsidRPr="00A83E06">
            <w:rPr>
              <w:rFonts w:ascii="Arial" w:hAnsi="Arial" w:cs="Arial"/>
              <w:noProof/>
              <w:webHidden/>
            </w:rPr>
            <w:tab/>
            <w:t>1</w:t>
          </w:r>
          <w:r>
            <w:rPr>
              <w:rFonts w:ascii="Arial" w:hAnsi="Arial" w:cs="Arial"/>
              <w:noProof/>
              <w:webHidden/>
            </w:rPr>
            <w:t>0</w:t>
          </w:r>
          <w:r w:rsidR="00A83E06" w:rsidRPr="00A83E06">
            <w:rPr>
              <w:rFonts w:ascii="Arial" w:hAnsi="Arial" w:cs="Arial"/>
              <w:noProof/>
              <w:webHidden/>
            </w:rPr>
            <w:t>-</w:t>
          </w:r>
          <w:r>
            <w:rPr>
              <w:rFonts w:ascii="Arial" w:hAnsi="Arial" w:cs="Arial"/>
              <w:noProof/>
              <w:webHidden/>
            </w:rPr>
            <w:t>17</w:t>
          </w:r>
        </w:p>
        <w:p w14:paraId="39B1BEE5" w14:textId="0110207B" w:rsidR="007B2855" w:rsidRPr="00A83E06" w:rsidRDefault="007B2855">
          <w:pPr>
            <w:pStyle w:val="TOC1"/>
            <w:tabs>
              <w:tab w:val="right" w:leader="dot" w:pos="9016"/>
            </w:tabs>
            <w:rPr>
              <w:rFonts w:ascii="Arial" w:hAnsi="Arial" w:cs="Arial"/>
              <w:noProof/>
            </w:rPr>
          </w:pPr>
          <w:hyperlink w:anchor="_Toc190451913" w:history="1">
            <w:r w:rsidRPr="00A83E06">
              <w:rPr>
                <w:rStyle w:val="Hyperlink"/>
                <w:rFonts w:ascii="Arial" w:hAnsi="Arial" w:cs="Arial"/>
                <w:noProof/>
              </w:rPr>
              <w:t>Disclosure</w:t>
            </w:r>
            <w:r w:rsidRPr="00A83E06">
              <w:rPr>
                <w:rStyle w:val="Hyperlink"/>
                <w:rFonts w:ascii="Arial" w:hAnsi="Arial" w:cs="Arial"/>
                <w:noProof/>
                <w:spacing w:val="-6"/>
              </w:rPr>
              <w:t xml:space="preserve"> </w:t>
            </w:r>
            <w:r w:rsidRPr="00A83E06">
              <w:rPr>
                <w:rStyle w:val="Hyperlink"/>
                <w:rFonts w:ascii="Arial" w:hAnsi="Arial" w:cs="Arial"/>
                <w:noProof/>
              </w:rPr>
              <w:t>Statement</w:t>
            </w:r>
            <w:r w:rsidRPr="00A83E06">
              <w:rPr>
                <w:rStyle w:val="Hyperlink"/>
                <w:rFonts w:ascii="Arial" w:hAnsi="Arial" w:cs="Arial"/>
                <w:noProof/>
                <w:spacing w:val="-5"/>
              </w:rPr>
              <w:t xml:space="preserve"> </w:t>
            </w:r>
            <w:r w:rsidRPr="00A83E06">
              <w:rPr>
                <w:rStyle w:val="Hyperlink"/>
                <w:rFonts w:ascii="Arial" w:hAnsi="Arial" w:cs="Arial"/>
                <w:noProof/>
              </w:rPr>
              <w:t>for</w:t>
            </w:r>
            <w:r w:rsidRPr="00A83E06">
              <w:rPr>
                <w:rStyle w:val="Hyperlink"/>
                <w:rFonts w:ascii="Arial" w:hAnsi="Arial" w:cs="Arial"/>
                <w:noProof/>
                <w:spacing w:val="-6"/>
              </w:rPr>
              <w:t xml:space="preserve"> </w:t>
            </w:r>
            <w:r w:rsidRPr="00A83E06">
              <w:rPr>
                <w:rStyle w:val="Hyperlink"/>
                <w:rFonts w:ascii="Arial" w:hAnsi="Arial" w:cs="Arial"/>
                <w:noProof/>
              </w:rPr>
              <w:t>Use</w:t>
            </w:r>
            <w:r w:rsidRPr="00A83E06">
              <w:rPr>
                <w:rStyle w:val="Hyperlink"/>
                <w:rFonts w:ascii="Arial" w:hAnsi="Arial" w:cs="Arial"/>
                <w:noProof/>
                <w:spacing w:val="-5"/>
              </w:rPr>
              <w:t xml:space="preserve"> </w:t>
            </w:r>
            <w:r w:rsidRPr="00A83E06">
              <w:rPr>
                <w:rStyle w:val="Hyperlink"/>
                <w:rFonts w:ascii="Arial" w:hAnsi="Arial" w:cs="Arial"/>
                <w:noProof/>
              </w:rPr>
              <w:t>of</w:t>
            </w:r>
            <w:r w:rsidRPr="00A83E06">
              <w:rPr>
                <w:rStyle w:val="Hyperlink"/>
                <w:rFonts w:ascii="Arial" w:hAnsi="Arial" w:cs="Arial"/>
                <w:noProof/>
                <w:spacing w:val="-6"/>
              </w:rPr>
              <w:t xml:space="preserve"> </w:t>
            </w:r>
            <w:r w:rsidRPr="00A83E06">
              <w:rPr>
                <w:rStyle w:val="Hyperlink"/>
                <w:rFonts w:ascii="Arial" w:hAnsi="Arial" w:cs="Arial"/>
                <w:noProof/>
              </w:rPr>
              <w:t>Generative</w:t>
            </w:r>
            <w:r w:rsidRPr="00A83E06">
              <w:rPr>
                <w:rStyle w:val="Hyperlink"/>
                <w:rFonts w:ascii="Arial" w:hAnsi="Arial" w:cs="Arial"/>
                <w:noProof/>
                <w:spacing w:val="-3"/>
              </w:rPr>
              <w:t xml:space="preserve"> </w:t>
            </w:r>
            <w:r w:rsidRPr="00A83E06">
              <w:rPr>
                <w:rStyle w:val="Hyperlink"/>
                <w:rFonts w:ascii="Arial" w:hAnsi="Arial" w:cs="Arial"/>
                <w:noProof/>
              </w:rPr>
              <w:t>AI</w:t>
            </w:r>
            <w:r w:rsidRPr="00A83E06">
              <w:rPr>
                <w:rStyle w:val="Hyperlink"/>
                <w:rFonts w:ascii="Arial" w:hAnsi="Arial" w:cs="Arial"/>
                <w:noProof/>
                <w:spacing w:val="-1"/>
              </w:rPr>
              <w:t xml:space="preserve"> </w:t>
            </w:r>
            <w:r w:rsidRPr="00A83E06">
              <w:rPr>
                <w:rStyle w:val="Hyperlink"/>
                <w:rFonts w:ascii="Arial" w:hAnsi="Arial" w:cs="Arial"/>
                <w:noProof/>
                <w:spacing w:val="-2"/>
              </w:rPr>
              <w:t>(Mandatory)</w:t>
            </w:r>
            <w:r w:rsidRPr="00A83E06">
              <w:rPr>
                <w:rFonts w:ascii="Arial" w:hAnsi="Arial" w:cs="Arial"/>
                <w:noProof/>
                <w:webHidden/>
              </w:rPr>
              <w:tab/>
            </w:r>
            <w:r w:rsidR="000145AA">
              <w:rPr>
                <w:rFonts w:ascii="Arial" w:hAnsi="Arial" w:cs="Arial"/>
                <w:noProof/>
                <w:webHidden/>
              </w:rPr>
              <w:t>18-19</w:t>
            </w:r>
          </w:hyperlink>
        </w:p>
        <w:p w14:paraId="79D7F443" w14:textId="7BB0D812" w:rsidR="007B2855" w:rsidRDefault="007B2855">
          <w:r w:rsidRPr="00A83E06">
            <w:rPr>
              <w:rFonts w:ascii="Arial" w:hAnsi="Arial" w:cs="Arial"/>
              <w:b/>
              <w:bCs/>
              <w:noProof/>
            </w:rPr>
            <w:fldChar w:fldCharType="end"/>
          </w:r>
        </w:p>
      </w:sdtContent>
    </w:sdt>
    <w:p w14:paraId="30C4380F" w14:textId="7FF8A9DA" w:rsidR="007B2855" w:rsidRDefault="007B2855">
      <w:pPr>
        <w:rPr>
          <w:rFonts w:ascii="Arial" w:hAnsi="Arial" w:cs="Arial"/>
          <w:b/>
          <w:bCs/>
          <w:color w:val="202020"/>
          <w:sz w:val="24"/>
          <w:szCs w:val="24"/>
          <w:u w:val="single"/>
        </w:rPr>
      </w:pPr>
      <w:r>
        <w:rPr>
          <w:rFonts w:ascii="Arial" w:hAnsi="Arial" w:cs="Arial"/>
          <w:b/>
          <w:bCs/>
          <w:color w:val="202020"/>
          <w:sz w:val="24"/>
          <w:szCs w:val="24"/>
          <w:u w:val="single"/>
        </w:rPr>
        <w:br w:type="page"/>
      </w:r>
    </w:p>
    <w:p w14:paraId="313AF285" w14:textId="77777777" w:rsidR="00A83E06" w:rsidRDefault="00A83E06">
      <w:pPr>
        <w:rPr>
          <w:rFonts w:ascii="Arial" w:hAnsi="Arial" w:cs="Arial"/>
          <w:b/>
          <w:bCs/>
          <w:color w:val="202020"/>
          <w:sz w:val="24"/>
          <w:szCs w:val="24"/>
          <w:u w:val="single"/>
        </w:rPr>
        <w:sectPr w:rsidR="00A83E06" w:rsidSect="00A83E06">
          <w:footerReference w:type="default" r:id="rId10"/>
          <w:pgSz w:w="11906" w:h="16838"/>
          <w:pgMar w:top="1440" w:right="1440" w:bottom="1440" w:left="1440" w:header="709" w:footer="709" w:gutter="0"/>
          <w:cols w:space="708"/>
          <w:docGrid w:linePitch="360"/>
        </w:sectPr>
      </w:pPr>
    </w:p>
    <w:p w14:paraId="6C59DBEC" w14:textId="5B0D856B" w:rsidR="0087012E" w:rsidRPr="0099701B" w:rsidRDefault="0087012E">
      <w:pPr>
        <w:rPr>
          <w:rFonts w:ascii="Arial" w:hAnsi="Arial" w:cs="Arial"/>
          <w:b/>
          <w:bCs/>
          <w:color w:val="202020"/>
          <w:sz w:val="24"/>
          <w:szCs w:val="24"/>
          <w:u w:val="single"/>
        </w:rPr>
      </w:pPr>
      <w:r w:rsidRPr="0099701B">
        <w:rPr>
          <w:rFonts w:ascii="Arial" w:hAnsi="Arial" w:cs="Arial"/>
          <w:b/>
          <w:bCs/>
          <w:color w:val="202020"/>
          <w:sz w:val="24"/>
          <w:szCs w:val="24"/>
          <w:u w:val="single"/>
        </w:rPr>
        <w:lastRenderedPageBreak/>
        <w:t>1. Introduction</w:t>
      </w:r>
    </w:p>
    <w:p w14:paraId="5E0B57E3" w14:textId="0F077915" w:rsidR="0087012E" w:rsidRPr="0087012E" w:rsidRDefault="0087012E" w:rsidP="0087012E">
      <w:pPr>
        <w:jc w:val="both"/>
        <w:rPr>
          <w:rFonts w:ascii="Arial" w:hAnsi="Arial" w:cs="Arial"/>
          <w:color w:val="202020"/>
          <w:sz w:val="24"/>
          <w:szCs w:val="24"/>
        </w:rPr>
      </w:pPr>
      <w:r w:rsidRPr="0087012E">
        <w:rPr>
          <w:rFonts w:ascii="Arial" w:hAnsi="Arial" w:cs="Arial"/>
          <w:color w:val="202020"/>
          <w:sz w:val="24"/>
          <w:szCs w:val="24"/>
        </w:rPr>
        <w:t>The purpose of this internship reflection report is to document my learning experiences, professional development, and key takeaways from my 22-week internship at CGS International Securities (CGSI). This report will cover an overview of my responsibilities, achievements, challenges faced, and the impact of this internship on my future career aspirations. I will also reflect on how the NP Core Values (R3ICG – responsibility, resilience, respect, integrity, compassion, and gratitude) guided me throughout the internship.</w:t>
      </w:r>
    </w:p>
    <w:p w14:paraId="167A0FA6" w14:textId="2981CC15" w:rsidR="00D91A6D" w:rsidRDefault="0087012E" w:rsidP="0087012E">
      <w:pPr>
        <w:jc w:val="both"/>
        <w:rPr>
          <w:rFonts w:ascii="Arial" w:hAnsi="Arial" w:cs="Arial"/>
          <w:color w:val="202020"/>
          <w:sz w:val="24"/>
          <w:szCs w:val="24"/>
        </w:rPr>
      </w:pPr>
      <w:r w:rsidRPr="0087012E">
        <w:rPr>
          <w:rFonts w:ascii="Arial" w:hAnsi="Arial" w:cs="Arial"/>
          <w:color w:val="202020"/>
          <w:sz w:val="24"/>
          <w:szCs w:val="24"/>
        </w:rPr>
        <w:t>CGSI is a leading financial services firm that focuses on securities trading, wealth management, and sustainability initiatives. As an intern in the Sustainability Department, I was responsible for tracking greenhouse gas (GHG) emissions, developing reporting templates, conducting ESG-related research, and contributing to corporate social responsibility (CSR) projects</w:t>
      </w:r>
      <w:r w:rsidR="00E25444">
        <w:rPr>
          <w:rFonts w:ascii="Arial" w:hAnsi="Arial" w:cs="Arial"/>
          <w:color w:val="202020"/>
          <w:sz w:val="24"/>
          <w:szCs w:val="24"/>
        </w:rPr>
        <w:t>.</w:t>
      </w:r>
    </w:p>
    <w:p w14:paraId="7E7524DF" w14:textId="77777777" w:rsidR="00D91A6D" w:rsidRDefault="00D91A6D" w:rsidP="0087012E">
      <w:pPr>
        <w:jc w:val="both"/>
        <w:rPr>
          <w:rFonts w:ascii="Arial" w:hAnsi="Arial" w:cs="Arial"/>
          <w:color w:val="202020"/>
          <w:sz w:val="24"/>
          <w:szCs w:val="24"/>
        </w:rPr>
      </w:pPr>
    </w:p>
    <w:p w14:paraId="14DE4B63" w14:textId="77777777" w:rsidR="00D91A6D" w:rsidRPr="0099701B" w:rsidRDefault="00D91A6D" w:rsidP="0087012E">
      <w:pPr>
        <w:jc w:val="both"/>
        <w:rPr>
          <w:rFonts w:ascii="Arial" w:hAnsi="Arial" w:cs="Arial"/>
          <w:b/>
          <w:bCs/>
          <w:color w:val="202020"/>
          <w:sz w:val="24"/>
          <w:szCs w:val="24"/>
          <w:u w:val="single"/>
        </w:rPr>
      </w:pPr>
      <w:r w:rsidRPr="0099701B">
        <w:rPr>
          <w:rFonts w:ascii="Arial" w:hAnsi="Arial" w:cs="Arial"/>
          <w:b/>
          <w:bCs/>
          <w:color w:val="202020"/>
          <w:sz w:val="24"/>
          <w:szCs w:val="24"/>
          <w:u w:val="single"/>
        </w:rPr>
        <w:t>2. On-the-Job Training (OJT) Plan</w:t>
      </w:r>
    </w:p>
    <w:p w14:paraId="3DE63790" w14:textId="383FB474" w:rsidR="00D91A6D" w:rsidRPr="00D91A6D" w:rsidRDefault="00D91A6D" w:rsidP="00D91A6D">
      <w:pPr>
        <w:jc w:val="both"/>
        <w:rPr>
          <w:rFonts w:ascii="Arial" w:hAnsi="Arial" w:cs="Arial"/>
          <w:color w:val="202020"/>
          <w:sz w:val="24"/>
          <w:szCs w:val="24"/>
        </w:rPr>
      </w:pPr>
      <w:r w:rsidRPr="00D91A6D">
        <w:rPr>
          <w:rFonts w:ascii="Arial" w:hAnsi="Arial" w:cs="Arial"/>
          <w:color w:val="202020"/>
          <w:sz w:val="24"/>
          <w:szCs w:val="24"/>
        </w:rPr>
        <w:t xml:space="preserve">At the start of my internship, I set </w:t>
      </w:r>
      <w:r w:rsidR="00393A1D" w:rsidRPr="00D91A6D">
        <w:rPr>
          <w:rFonts w:ascii="Arial" w:hAnsi="Arial" w:cs="Arial"/>
          <w:color w:val="202020"/>
          <w:sz w:val="24"/>
          <w:szCs w:val="24"/>
        </w:rPr>
        <w:t>several</w:t>
      </w:r>
      <w:r w:rsidRPr="00D91A6D">
        <w:rPr>
          <w:rFonts w:ascii="Arial" w:hAnsi="Arial" w:cs="Arial"/>
          <w:color w:val="202020"/>
          <w:sz w:val="24"/>
          <w:szCs w:val="24"/>
        </w:rPr>
        <w:t xml:space="preserve"> goals to enhance my technical knowledge, develop analytical skills, and improve project management capabilities. My key tasks and learning objectives included:</w:t>
      </w:r>
    </w:p>
    <w:p w14:paraId="43EE66FB" w14:textId="77777777" w:rsidR="00D91A6D" w:rsidRPr="00D91A6D" w:rsidRDefault="00D91A6D" w:rsidP="00D91A6D">
      <w:pPr>
        <w:numPr>
          <w:ilvl w:val="0"/>
          <w:numId w:val="2"/>
        </w:numPr>
        <w:jc w:val="both"/>
        <w:rPr>
          <w:rFonts w:ascii="Arial" w:hAnsi="Arial" w:cs="Arial"/>
          <w:color w:val="202020"/>
          <w:sz w:val="24"/>
          <w:szCs w:val="24"/>
        </w:rPr>
      </w:pPr>
      <w:r w:rsidRPr="00D91A6D">
        <w:rPr>
          <w:rFonts w:ascii="Arial" w:hAnsi="Arial" w:cs="Arial"/>
          <w:color w:val="202020"/>
          <w:sz w:val="24"/>
          <w:szCs w:val="24"/>
        </w:rPr>
        <w:t>GHG Tracking (Scope 1, 2 &amp; 3): Updating power, water, and fuel consumption tracking lists for CGSI’s international operations.</w:t>
      </w:r>
    </w:p>
    <w:p w14:paraId="2BF17298" w14:textId="77777777" w:rsidR="00D91A6D" w:rsidRPr="00D91A6D" w:rsidRDefault="00D91A6D" w:rsidP="00D91A6D">
      <w:pPr>
        <w:numPr>
          <w:ilvl w:val="0"/>
          <w:numId w:val="2"/>
        </w:numPr>
        <w:jc w:val="both"/>
        <w:rPr>
          <w:rFonts w:ascii="Arial" w:hAnsi="Arial" w:cs="Arial"/>
          <w:color w:val="202020"/>
          <w:sz w:val="24"/>
          <w:szCs w:val="24"/>
        </w:rPr>
      </w:pPr>
      <w:r w:rsidRPr="00D91A6D">
        <w:rPr>
          <w:rFonts w:ascii="Arial" w:hAnsi="Arial" w:cs="Arial"/>
          <w:color w:val="202020"/>
          <w:sz w:val="24"/>
          <w:szCs w:val="24"/>
        </w:rPr>
        <w:t>Developing an Excel template for Scope 1 &amp; 2 emissions tracking: Creating a structured data collection and reporting system for sustainability services.</w:t>
      </w:r>
    </w:p>
    <w:p w14:paraId="68C5E8AA" w14:textId="77777777" w:rsidR="00D91A6D" w:rsidRPr="00D91A6D" w:rsidRDefault="00D91A6D" w:rsidP="00D91A6D">
      <w:pPr>
        <w:numPr>
          <w:ilvl w:val="0"/>
          <w:numId w:val="2"/>
        </w:numPr>
        <w:jc w:val="both"/>
        <w:rPr>
          <w:rFonts w:ascii="Arial" w:hAnsi="Arial" w:cs="Arial"/>
          <w:color w:val="202020"/>
          <w:sz w:val="24"/>
          <w:szCs w:val="24"/>
        </w:rPr>
      </w:pPr>
      <w:r w:rsidRPr="00D91A6D">
        <w:rPr>
          <w:rFonts w:ascii="Arial" w:hAnsi="Arial" w:cs="Arial"/>
          <w:color w:val="202020"/>
          <w:sz w:val="24"/>
          <w:szCs w:val="24"/>
        </w:rPr>
        <w:t>ESG Research &amp; Market Analysis: Conducting research on sustainability reporting regulations in ASEAN and China.</w:t>
      </w:r>
    </w:p>
    <w:p w14:paraId="0B7BAB7C" w14:textId="77777777" w:rsidR="00D91A6D" w:rsidRPr="00D91A6D" w:rsidRDefault="00D91A6D" w:rsidP="00D91A6D">
      <w:pPr>
        <w:numPr>
          <w:ilvl w:val="0"/>
          <w:numId w:val="2"/>
        </w:numPr>
        <w:jc w:val="both"/>
        <w:rPr>
          <w:rFonts w:ascii="Arial" w:hAnsi="Arial" w:cs="Arial"/>
          <w:color w:val="202020"/>
          <w:sz w:val="24"/>
          <w:szCs w:val="24"/>
        </w:rPr>
      </w:pPr>
      <w:r w:rsidRPr="00D91A6D">
        <w:rPr>
          <w:rFonts w:ascii="Arial" w:hAnsi="Arial" w:cs="Arial"/>
          <w:color w:val="202020"/>
          <w:sz w:val="24"/>
          <w:szCs w:val="24"/>
        </w:rPr>
        <w:t>Content Creation for the ASEAN Investment Challenge (AIC) 2024: Supporting TikTok content development and audience engagement.</w:t>
      </w:r>
    </w:p>
    <w:p w14:paraId="226E72D7" w14:textId="77777777" w:rsidR="00D91A6D" w:rsidRPr="00D91A6D" w:rsidRDefault="00D91A6D" w:rsidP="00D91A6D">
      <w:pPr>
        <w:numPr>
          <w:ilvl w:val="0"/>
          <w:numId w:val="2"/>
        </w:numPr>
        <w:jc w:val="both"/>
        <w:rPr>
          <w:rFonts w:ascii="Arial" w:hAnsi="Arial" w:cs="Arial"/>
          <w:color w:val="202020"/>
          <w:sz w:val="24"/>
          <w:szCs w:val="24"/>
        </w:rPr>
      </w:pPr>
      <w:r w:rsidRPr="00D91A6D">
        <w:rPr>
          <w:rFonts w:ascii="Arial" w:hAnsi="Arial" w:cs="Arial"/>
          <w:color w:val="202020"/>
          <w:sz w:val="24"/>
          <w:szCs w:val="24"/>
        </w:rPr>
        <w:t>Sustainable Fashion Bazaar Project: Coordinating donation drives and event logistics in collaboration with stakeholders like RQAM &amp; MINDS.</w:t>
      </w:r>
    </w:p>
    <w:p w14:paraId="6A88B56B" w14:textId="77777777" w:rsidR="00040867" w:rsidRDefault="00040867" w:rsidP="00040867">
      <w:pPr>
        <w:jc w:val="both"/>
        <w:rPr>
          <w:rFonts w:ascii="Arial" w:hAnsi="Arial" w:cs="Arial"/>
          <w:color w:val="202020"/>
          <w:sz w:val="24"/>
          <w:szCs w:val="24"/>
        </w:rPr>
      </w:pPr>
      <w:r w:rsidRPr="00040867">
        <w:rPr>
          <w:rFonts w:ascii="Arial" w:hAnsi="Arial" w:cs="Arial"/>
          <w:color w:val="202020"/>
          <w:sz w:val="24"/>
          <w:szCs w:val="24"/>
        </w:rPr>
        <w:t xml:space="preserve">While I successfully achieved most of my goals, one challenge I encountered was fully mastering Scope 3 carbon accounting. Unlike Scope 1 and 2 emissions, which deal with direct and indirect energy-related emissions, Scope 3 covers a much broader range of indirect emissions across the value chain, making it significantly more complex. </w:t>
      </w:r>
    </w:p>
    <w:p w14:paraId="4B3C391B" w14:textId="459E1E03" w:rsidR="00040867" w:rsidRDefault="00040867" w:rsidP="00040867">
      <w:pPr>
        <w:jc w:val="both"/>
        <w:rPr>
          <w:rFonts w:ascii="Arial" w:hAnsi="Arial" w:cs="Arial"/>
          <w:color w:val="202020"/>
          <w:sz w:val="24"/>
          <w:szCs w:val="24"/>
        </w:rPr>
      </w:pPr>
      <w:r w:rsidRPr="00040867">
        <w:rPr>
          <w:rFonts w:ascii="Arial" w:hAnsi="Arial" w:cs="Arial"/>
          <w:color w:val="202020"/>
          <w:sz w:val="24"/>
          <w:szCs w:val="24"/>
        </w:rPr>
        <w:t xml:space="preserve">The challenge stemmed from </w:t>
      </w:r>
      <w:r w:rsidR="00CE0D71">
        <w:rPr>
          <w:rFonts w:ascii="Arial" w:hAnsi="Arial" w:cs="Arial"/>
          <w:color w:val="202020"/>
          <w:sz w:val="24"/>
          <w:szCs w:val="24"/>
        </w:rPr>
        <w:t xml:space="preserve">a few </w:t>
      </w:r>
      <w:r w:rsidRPr="00040867">
        <w:rPr>
          <w:rFonts w:ascii="Arial" w:hAnsi="Arial" w:cs="Arial"/>
          <w:color w:val="202020"/>
          <w:sz w:val="24"/>
          <w:szCs w:val="24"/>
        </w:rPr>
        <w:t>factors:</w:t>
      </w:r>
    </w:p>
    <w:p w14:paraId="58FC17D6" w14:textId="30EEB6BF" w:rsidR="00473DE6" w:rsidRPr="00473DE6" w:rsidRDefault="00473DE6" w:rsidP="00473DE6">
      <w:pPr>
        <w:numPr>
          <w:ilvl w:val="0"/>
          <w:numId w:val="7"/>
        </w:numPr>
        <w:jc w:val="both"/>
        <w:rPr>
          <w:rFonts w:ascii="Arial" w:hAnsi="Arial" w:cs="Arial"/>
          <w:color w:val="202020"/>
          <w:sz w:val="24"/>
          <w:szCs w:val="24"/>
        </w:rPr>
      </w:pPr>
      <w:r w:rsidRPr="00473DE6">
        <w:rPr>
          <w:rFonts w:ascii="Arial" w:hAnsi="Arial" w:cs="Arial"/>
          <w:color w:val="202020"/>
          <w:sz w:val="24"/>
          <w:szCs w:val="24"/>
        </w:rPr>
        <w:t>Data Availability &amp; Quality: Many companies struggle to provide accurate and complete Scope 3 data, as it often involves gathering information from suppliers and external partners who may not have standardi</w:t>
      </w:r>
      <w:r w:rsidR="00CE0D71">
        <w:rPr>
          <w:rFonts w:ascii="Arial" w:hAnsi="Arial" w:cs="Arial"/>
          <w:color w:val="202020"/>
          <w:sz w:val="24"/>
          <w:szCs w:val="24"/>
        </w:rPr>
        <w:t>s</w:t>
      </w:r>
      <w:r w:rsidRPr="00473DE6">
        <w:rPr>
          <w:rFonts w:ascii="Arial" w:hAnsi="Arial" w:cs="Arial"/>
          <w:color w:val="202020"/>
          <w:sz w:val="24"/>
          <w:szCs w:val="24"/>
        </w:rPr>
        <w:t>ed reporting mechanisms.</w:t>
      </w:r>
    </w:p>
    <w:p w14:paraId="5A2B5FC1" w14:textId="4341A2E0" w:rsidR="00473DE6" w:rsidRPr="00473DE6" w:rsidRDefault="00CE0D71" w:rsidP="00473DE6">
      <w:pPr>
        <w:numPr>
          <w:ilvl w:val="0"/>
          <w:numId w:val="7"/>
        </w:numPr>
        <w:jc w:val="both"/>
        <w:rPr>
          <w:rFonts w:ascii="Arial" w:hAnsi="Arial" w:cs="Arial"/>
          <w:color w:val="202020"/>
          <w:sz w:val="24"/>
          <w:szCs w:val="24"/>
        </w:rPr>
      </w:pPr>
      <w:r>
        <w:rPr>
          <w:rFonts w:ascii="Arial" w:hAnsi="Arial" w:cs="Arial"/>
          <w:color w:val="202020"/>
          <w:sz w:val="24"/>
          <w:szCs w:val="24"/>
        </w:rPr>
        <w:t xml:space="preserve">The </w:t>
      </w:r>
      <w:r w:rsidR="00473DE6" w:rsidRPr="00473DE6">
        <w:rPr>
          <w:rFonts w:ascii="Arial" w:hAnsi="Arial" w:cs="Arial"/>
          <w:color w:val="202020"/>
          <w:sz w:val="24"/>
          <w:szCs w:val="24"/>
        </w:rPr>
        <w:t xml:space="preserve">Complexity of Categories: Scope 3 emissions </w:t>
      </w:r>
      <w:r w:rsidRPr="00473DE6">
        <w:rPr>
          <w:rFonts w:ascii="Arial" w:hAnsi="Arial" w:cs="Arial"/>
          <w:color w:val="202020"/>
          <w:sz w:val="24"/>
          <w:szCs w:val="24"/>
        </w:rPr>
        <w:t>encompass</w:t>
      </w:r>
      <w:r w:rsidR="00473DE6" w:rsidRPr="00473DE6">
        <w:rPr>
          <w:rFonts w:ascii="Arial" w:hAnsi="Arial" w:cs="Arial"/>
          <w:color w:val="202020"/>
          <w:sz w:val="24"/>
          <w:szCs w:val="24"/>
        </w:rPr>
        <w:t xml:space="preserve"> 15 different categories, including business travel, employee commuting, purchased goods </w:t>
      </w:r>
      <w:r w:rsidR="00473DE6" w:rsidRPr="00473DE6">
        <w:rPr>
          <w:rFonts w:ascii="Arial" w:hAnsi="Arial" w:cs="Arial"/>
          <w:color w:val="202020"/>
          <w:sz w:val="24"/>
          <w:szCs w:val="24"/>
        </w:rPr>
        <w:lastRenderedPageBreak/>
        <w:t>and services, and investments, each requiring unique quantification approaches.</w:t>
      </w:r>
    </w:p>
    <w:p w14:paraId="4D056859" w14:textId="418770FD" w:rsidR="00473DE6" w:rsidRPr="00473DE6" w:rsidRDefault="00473DE6" w:rsidP="00473DE6">
      <w:pPr>
        <w:numPr>
          <w:ilvl w:val="0"/>
          <w:numId w:val="7"/>
        </w:numPr>
        <w:jc w:val="both"/>
        <w:rPr>
          <w:rFonts w:ascii="Arial" w:hAnsi="Arial" w:cs="Arial"/>
          <w:color w:val="202020"/>
          <w:sz w:val="24"/>
          <w:szCs w:val="24"/>
        </w:rPr>
      </w:pPr>
      <w:r w:rsidRPr="00473DE6">
        <w:rPr>
          <w:rFonts w:ascii="Arial" w:hAnsi="Arial" w:cs="Arial"/>
          <w:color w:val="202020"/>
          <w:sz w:val="24"/>
          <w:szCs w:val="24"/>
        </w:rPr>
        <w:t xml:space="preserve">Methodology Selection: </w:t>
      </w:r>
      <w:r w:rsidR="00CE0D71">
        <w:rPr>
          <w:rFonts w:ascii="Arial" w:hAnsi="Arial" w:cs="Arial"/>
          <w:color w:val="202020"/>
          <w:sz w:val="24"/>
          <w:szCs w:val="24"/>
        </w:rPr>
        <w:t>To d</w:t>
      </w:r>
      <w:r w:rsidR="00CE0D71" w:rsidRPr="00473DE6">
        <w:rPr>
          <w:rFonts w:ascii="Arial" w:hAnsi="Arial" w:cs="Arial"/>
          <w:color w:val="202020"/>
          <w:sz w:val="24"/>
          <w:szCs w:val="24"/>
        </w:rPr>
        <w:t>etermine</w:t>
      </w:r>
      <w:r w:rsidRPr="00473DE6">
        <w:rPr>
          <w:rFonts w:ascii="Arial" w:hAnsi="Arial" w:cs="Arial"/>
          <w:color w:val="202020"/>
          <w:sz w:val="24"/>
          <w:szCs w:val="24"/>
        </w:rPr>
        <w:t xml:space="preserve"> the most appropriate calculation methodology was another obstacle, as there are multiple accepted methods under the GHG Protocol (e.g., spend</w:t>
      </w:r>
      <w:r w:rsidR="000145AA">
        <w:rPr>
          <w:rFonts w:ascii="Arial" w:hAnsi="Arial" w:cs="Arial"/>
          <w:color w:val="202020"/>
          <w:sz w:val="24"/>
          <w:szCs w:val="24"/>
        </w:rPr>
        <w:t xml:space="preserve"> </w:t>
      </w:r>
      <w:r w:rsidRPr="00473DE6">
        <w:rPr>
          <w:rFonts w:ascii="Arial" w:hAnsi="Arial" w:cs="Arial"/>
          <w:color w:val="202020"/>
          <w:sz w:val="24"/>
          <w:szCs w:val="24"/>
        </w:rPr>
        <w:t>based, activity</w:t>
      </w:r>
      <w:r w:rsidR="000145AA">
        <w:rPr>
          <w:rFonts w:ascii="Arial" w:hAnsi="Arial" w:cs="Arial"/>
          <w:color w:val="202020"/>
          <w:sz w:val="24"/>
          <w:szCs w:val="24"/>
        </w:rPr>
        <w:t xml:space="preserve"> </w:t>
      </w:r>
      <w:r w:rsidRPr="00473DE6">
        <w:rPr>
          <w:rFonts w:ascii="Arial" w:hAnsi="Arial" w:cs="Arial"/>
          <w:color w:val="202020"/>
          <w:sz w:val="24"/>
          <w:szCs w:val="24"/>
        </w:rPr>
        <w:t>based, supplier</w:t>
      </w:r>
      <w:r w:rsidR="000145AA">
        <w:rPr>
          <w:rFonts w:ascii="Arial" w:hAnsi="Arial" w:cs="Arial"/>
          <w:color w:val="202020"/>
          <w:sz w:val="24"/>
          <w:szCs w:val="24"/>
        </w:rPr>
        <w:t xml:space="preserve"> </w:t>
      </w:r>
      <w:r w:rsidRPr="00473DE6">
        <w:rPr>
          <w:rFonts w:ascii="Arial" w:hAnsi="Arial" w:cs="Arial"/>
          <w:color w:val="202020"/>
          <w:sz w:val="24"/>
          <w:szCs w:val="24"/>
        </w:rPr>
        <w:t>specific data approaches), and selecting the right one depended on the availability and</w:t>
      </w:r>
      <w:r w:rsidR="00A73334">
        <w:rPr>
          <w:rFonts w:ascii="Arial" w:hAnsi="Arial" w:cs="Arial"/>
          <w:color w:val="202020"/>
          <w:sz w:val="24"/>
          <w:szCs w:val="24"/>
        </w:rPr>
        <w:t xml:space="preserve"> </w:t>
      </w:r>
      <w:r w:rsidRPr="00473DE6">
        <w:rPr>
          <w:rFonts w:ascii="Arial" w:hAnsi="Arial" w:cs="Arial"/>
          <w:color w:val="202020"/>
          <w:sz w:val="24"/>
          <w:szCs w:val="24"/>
        </w:rPr>
        <w:t>reliability of data.</w:t>
      </w:r>
    </w:p>
    <w:p w14:paraId="6380F420" w14:textId="78D708E6" w:rsidR="00473DE6" w:rsidRPr="00473DE6" w:rsidRDefault="00473DE6" w:rsidP="00473DE6">
      <w:pPr>
        <w:numPr>
          <w:ilvl w:val="0"/>
          <w:numId w:val="7"/>
        </w:numPr>
        <w:jc w:val="both"/>
        <w:rPr>
          <w:rFonts w:ascii="Arial" w:hAnsi="Arial" w:cs="Arial"/>
          <w:color w:val="202020"/>
          <w:sz w:val="24"/>
          <w:szCs w:val="24"/>
        </w:rPr>
      </w:pPr>
      <w:r w:rsidRPr="00473DE6">
        <w:rPr>
          <w:rFonts w:ascii="Arial" w:hAnsi="Arial" w:cs="Arial"/>
          <w:color w:val="202020"/>
          <w:sz w:val="24"/>
          <w:szCs w:val="24"/>
        </w:rPr>
        <w:t>Evolving Regulatory Landscape: ESG regulations regarding Scope 3 reporting are constantly evolving, and different jurisdictions</w:t>
      </w:r>
      <w:r w:rsidR="007E5098">
        <w:rPr>
          <w:rFonts w:ascii="Arial" w:hAnsi="Arial" w:cs="Arial"/>
          <w:color w:val="202020"/>
          <w:sz w:val="24"/>
          <w:szCs w:val="24"/>
        </w:rPr>
        <w:t>/exchanges</w:t>
      </w:r>
      <w:r w:rsidRPr="00473DE6">
        <w:rPr>
          <w:rFonts w:ascii="Arial" w:hAnsi="Arial" w:cs="Arial"/>
          <w:color w:val="202020"/>
          <w:sz w:val="24"/>
          <w:szCs w:val="24"/>
        </w:rPr>
        <w:t xml:space="preserve"> have varying requirements, further complicating compliance efforts</w:t>
      </w:r>
      <w:r w:rsidR="007E5098">
        <w:rPr>
          <w:rFonts w:ascii="Arial" w:hAnsi="Arial" w:cs="Arial"/>
          <w:color w:val="202020"/>
          <w:sz w:val="24"/>
          <w:szCs w:val="24"/>
        </w:rPr>
        <w:t>.</w:t>
      </w:r>
    </w:p>
    <w:p w14:paraId="006F959F" w14:textId="77777777" w:rsidR="00FC1DF5" w:rsidRPr="00FC1DF5" w:rsidRDefault="00FC1DF5" w:rsidP="00FC1DF5">
      <w:pPr>
        <w:jc w:val="both"/>
        <w:rPr>
          <w:rFonts w:ascii="Arial" w:hAnsi="Arial" w:cs="Arial"/>
          <w:color w:val="202020"/>
          <w:sz w:val="24"/>
          <w:szCs w:val="24"/>
        </w:rPr>
      </w:pPr>
      <w:r w:rsidRPr="00FC1DF5">
        <w:rPr>
          <w:rFonts w:ascii="Arial" w:hAnsi="Arial" w:cs="Arial"/>
          <w:color w:val="202020"/>
          <w:sz w:val="24"/>
          <w:szCs w:val="24"/>
        </w:rPr>
        <w:t>To address these challenges, I took proactive steps:</w:t>
      </w:r>
    </w:p>
    <w:p w14:paraId="53CBB054" w14:textId="759BB4E3" w:rsidR="00FC1DF5" w:rsidRPr="00FC1DF5" w:rsidRDefault="000145AA" w:rsidP="00FC1DF5">
      <w:pPr>
        <w:numPr>
          <w:ilvl w:val="0"/>
          <w:numId w:val="8"/>
        </w:numPr>
        <w:jc w:val="both"/>
        <w:rPr>
          <w:rFonts w:ascii="Arial" w:hAnsi="Arial" w:cs="Arial"/>
          <w:color w:val="202020"/>
          <w:sz w:val="24"/>
          <w:szCs w:val="24"/>
        </w:rPr>
      </w:pPr>
      <w:r w:rsidRPr="00FC1DF5">
        <w:rPr>
          <w:rFonts w:ascii="Arial" w:hAnsi="Arial" w:cs="Arial"/>
          <w:color w:val="202020"/>
          <w:sz w:val="24"/>
          <w:szCs w:val="24"/>
        </w:rPr>
        <w:t>Self</w:t>
      </w:r>
      <w:r>
        <w:rPr>
          <w:rFonts w:ascii="Arial" w:hAnsi="Arial" w:cs="Arial"/>
          <w:color w:val="202020"/>
          <w:sz w:val="24"/>
          <w:szCs w:val="24"/>
        </w:rPr>
        <w:t>-</w:t>
      </w:r>
      <w:r w:rsidRPr="00FC1DF5">
        <w:rPr>
          <w:rFonts w:ascii="Arial" w:hAnsi="Arial" w:cs="Arial"/>
          <w:color w:val="202020"/>
          <w:sz w:val="24"/>
          <w:szCs w:val="24"/>
        </w:rPr>
        <w:t>Learning</w:t>
      </w:r>
      <w:r w:rsidR="00FC1DF5" w:rsidRPr="00FC1DF5">
        <w:rPr>
          <w:rFonts w:ascii="Arial" w:hAnsi="Arial" w:cs="Arial"/>
          <w:color w:val="202020"/>
          <w:sz w:val="24"/>
          <w:szCs w:val="24"/>
        </w:rPr>
        <w:t xml:space="preserve">: I enrolled in LinkedIn Learning courses on GHG emissions reporting and studied GHG Protocol’s Scope 3 Calculation Guidance to better understand best practices in </w:t>
      </w:r>
      <w:r w:rsidR="007E5098">
        <w:rPr>
          <w:rFonts w:ascii="Arial" w:hAnsi="Arial" w:cs="Arial"/>
          <w:color w:val="202020"/>
          <w:sz w:val="24"/>
          <w:szCs w:val="24"/>
        </w:rPr>
        <w:t xml:space="preserve">Scope 3 </w:t>
      </w:r>
      <w:r w:rsidR="00FC1DF5" w:rsidRPr="00FC1DF5">
        <w:rPr>
          <w:rFonts w:ascii="Arial" w:hAnsi="Arial" w:cs="Arial"/>
          <w:color w:val="202020"/>
          <w:sz w:val="24"/>
          <w:szCs w:val="24"/>
        </w:rPr>
        <w:t>carbon quantification.</w:t>
      </w:r>
    </w:p>
    <w:p w14:paraId="48386FDE" w14:textId="0B5F0C3C" w:rsidR="00FC1DF5" w:rsidRDefault="00FC1DF5" w:rsidP="00FC1DF5">
      <w:pPr>
        <w:numPr>
          <w:ilvl w:val="0"/>
          <w:numId w:val="8"/>
        </w:numPr>
        <w:jc w:val="both"/>
        <w:rPr>
          <w:rFonts w:ascii="Arial" w:hAnsi="Arial" w:cs="Arial"/>
          <w:color w:val="202020"/>
          <w:sz w:val="24"/>
          <w:szCs w:val="24"/>
        </w:rPr>
      </w:pPr>
      <w:r w:rsidRPr="00FC1DF5">
        <w:rPr>
          <w:rFonts w:ascii="Arial" w:hAnsi="Arial" w:cs="Arial"/>
          <w:color w:val="202020"/>
          <w:sz w:val="24"/>
          <w:szCs w:val="24"/>
        </w:rPr>
        <w:t xml:space="preserve">Engaging with Experts: </w:t>
      </w:r>
      <w:r w:rsidR="00393A1D" w:rsidRPr="00393A1D">
        <w:rPr>
          <w:rFonts w:ascii="Arial" w:hAnsi="Arial" w:cs="Arial"/>
          <w:color w:val="202020"/>
          <w:sz w:val="24"/>
          <w:szCs w:val="24"/>
        </w:rPr>
        <w:t>I actively reached out to sustainability professionals within CGSI and collaborated with PwC during our engagement to enhance my understanding of Scope 3 carbon accounting.</w:t>
      </w:r>
      <w:r w:rsidR="00393A1D">
        <w:rPr>
          <w:rFonts w:ascii="Arial" w:hAnsi="Arial" w:cs="Arial"/>
          <w:color w:val="202020"/>
          <w:sz w:val="24"/>
          <w:szCs w:val="24"/>
        </w:rPr>
        <w:t xml:space="preserve"> </w:t>
      </w:r>
      <w:r w:rsidR="00393A1D" w:rsidRPr="00393A1D">
        <w:rPr>
          <w:rFonts w:ascii="Arial" w:hAnsi="Arial" w:cs="Arial"/>
          <w:color w:val="202020"/>
          <w:sz w:val="24"/>
          <w:szCs w:val="24"/>
        </w:rPr>
        <w:t>Beyond this, I held frequent check</w:t>
      </w:r>
      <w:r w:rsidR="000145AA">
        <w:rPr>
          <w:rFonts w:ascii="Arial" w:hAnsi="Arial" w:cs="Arial"/>
          <w:color w:val="202020"/>
          <w:sz w:val="24"/>
          <w:szCs w:val="24"/>
        </w:rPr>
        <w:t xml:space="preserve"> </w:t>
      </w:r>
      <w:r w:rsidR="00393A1D" w:rsidRPr="00393A1D">
        <w:rPr>
          <w:rFonts w:ascii="Arial" w:hAnsi="Arial" w:cs="Arial"/>
          <w:color w:val="202020"/>
          <w:sz w:val="24"/>
          <w:szCs w:val="24"/>
        </w:rPr>
        <w:t>in sessions with my mentor and colleagues who had greater expertise in carbon accounting. These discussions provided me with practical insights into Scope 3</w:t>
      </w:r>
      <w:r w:rsidR="007E5098">
        <w:rPr>
          <w:rFonts w:ascii="Arial" w:hAnsi="Arial" w:cs="Arial"/>
          <w:color w:val="202020"/>
          <w:sz w:val="24"/>
          <w:szCs w:val="24"/>
        </w:rPr>
        <w:t xml:space="preserve"> quantification</w:t>
      </w:r>
      <w:r w:rsidR="00393A1D" w:rsidRPr="00393A1D">
        <w:rPr>
          <w:rFonts w:ascii="Arial" w:hAnsi="Arial" w:cs="Arial"/>
          <w:color w:val="202020"/>
          <w:sz w:val="24"/>
          <w:szCs w:val="24"/>
        </w:rPr>
        <w:t>, helping me navigate the complexities of emissions tracking, data collection methodologies, and regulatory requirements. By leveraging both external expertise and internal mentorship, I was able to significantly improve my understanding of Scope 3 carbon accounting and its applications in corporate sustainability.</w:t>
      </w:r>
    </w:p>
    <w:p w14:paraId="095F23B8" w14:textId="77777777" w:rsidR="007E5098" w:rsidRDefault="00E25444" w:rsidP="00040867">
      <w:pPr>
        <w:jc w:val="both"/>
        <w:rPr>
          <w:rFonts w:ascii="Arial" w:hAnsi="Arial" w:cs="Arial"/>
          <w:color w:val="202020"/>
          <w:sz w:val="24"/>
          <w:szCs w:val="24"/>
        </w:rPr>
      </w:pPr>
      <w:r w:rsidRPr="00E25444">
        <w:rPr>
          <w:rFonts w:ascii="Arial" w:hAnsi="Arial" w:cs="Arial"/>
          <w:color w:val="202020"/>
          <w:sz w:val="24"/>
          <w:szCs w:val="24"/>
        </w:rPr>
        <w:t xml:space="preserve">Through these efforts, I significantly improved my understanding of Scope 3 carbon accounting, particularly in navigating data collection complexities, stakeholder engagement, and methodology selection. </w:t>
      </w:r>
    </w:p>
    <w:p w14:paraId="64510237" w14:textId="590B0A0B" w:rsidR="00E25444" w:rsidRPr="00040867" w:rsidRDefault="00E25444" w:rsidP="00040867">
      <w:pPr>
        <w:jc w:val="both"/>
        <w:rPr>
          <w:rFonts w:ascii="Arial" w:hAnsi="Arial" w:cs="Arial"/>
          <w:color w:val="202020"/>
          <w:sz w:val="24"/>
          <w:szCs w:val="24"/>
        </w:rPr>
      </w:pPr>
      <w:r w:rsidRPr="00E25444">
        <w:rPr>
          <w:rFonts w:ascii="Arial" w:hAnsi="Arial" w:cs="Arial"/>
          <w:color w:val="202020"/>
          <w:sz w:val="24"/>
          <w:szCs w:val="24"/>
        </w:rPr>
        <w:t>By coordinating with PwC and engaging with internal and external experts, I gained hands</w:t>
      </w:r>
      <w:r w:rsidR="007E5098">
        <w:rPr>
          <w:rFonts w:ascii="Arial" w:hAnsi="Arial" w:cs="Arial"/>
          <w:color w:val="202020"/>
          <w:sz w:val="24"/>
          <w:szCs w:val="24"/>
        </w:rPr>
        <w:t xml:space="preserve"> </w:t>
      </w:r>
      <w:r w:rsidRPr="00E25444">
        <w:rPr>
          <w:rFonts w:ascii="Arial" w:hAnsi="Arial" w:cs="Arial"/>
          <w:color w:val="202020"/>
          <w:sz w:val="24"/>
          <w:szCs w:val="24"/>
        </w:rPr>
        <w:t>on experience in breaking down Scope 3 emissions into manageable components, understanding how different industries</w:t>
      </w:r>
      <w:r w:rsidR="007E5098">
        <w:rPr>
          <w:rFonts w:ascii="Arial" w:hAnsi="Arial" w:cs="Arial"/>
          <w:color w:val="202020"/>
          <w:sz w:val="24"/>
          <w:szCs w:val="24"/>
        </w:rPr>
        <w:t xml:space="preserve"> and jurisdictions</w:t>
      </w:r>
      <w:r w:rsidRPr="00E25444">
        <w:rPr>
          <w:rFonts w:ascii="Arial" w:hAnsi="Arial" w:cs="Arial"/>
          <w:color w:val="202020"/>
          <w:sz w:val="24"/>
          <w:szCs w:val="24"/>
        </w:rPr>
        <w:t xml:space="preserve"> approach reporting, and identifying best practices for accurate quantification.</w:t>
      </w:r>
    </w:p>
    <w:p w14:paraId="39B37A9F" w14:textId="77777777" w:rsidR="00D91A6D" w:rsidRDefault="00D91A6D" w:rsidP="00D91A6D">
      <w:pPr>
        <w:jc w:val="both"/>
        <w:rPr>
          <w:rFonts w:ascii="Arial" w:hAnsi="Arial" w:cs="Arial"/>
          <w:color w:val="202020"/>
          <w:sz w:val="24"/>
          <w:szCs w:val="24"/>
        </w:rPr>
      </w:pPr>
    </w:p>
    <w:p w14:paraId="46EAE7FE" w14:textId="1D4413F9" w:rsidR="0099701B" w:rsidRPr="0099701B" w:rsidRDefault="0099701B" w:rsidP="00D91A6D">
      <w:pPr>
        <w:jc w:val="both"/>
        <w:rPr>
          <w:rFonts w:ascii="Arial" w:hAnsi="Arial" w:cs="Arial"/>
          <w:b/>
          <w:bCs/>
          <w:color w:val="202020"/>
          <w:sz w:val="24"/>
          <w:szCs w:val="24"/>
          <w:u w:val="single"/>
        </w:rPr>
      </w:pPr>
      <w:r w:rsidRPr="0099701B">
        <w:rPr>
          <w:rFonts w:ascii="Arial" w:hAnsi="Arial" w:cs="Arial"/>
          <w:b/>
          <w:bCs/>
          <w:color w:val="202020"/>
          <w:sz w:val="24"/>
          <w:szCs w:val="24"/>
          <w:u w:val="single"/>
        </w:rPr>
        <w:t>3. Analysis &amp; Reflection on Key Experiences</w:t>
      </w:r>
    </w:p>
    <w:p w14:paraId="368E5EC2" w14:textId="77777777" w:rsidR="0099701B" w:rsidRPr="0099701B" w:rsidRDefault="0099701B" w:rsidP="0099701B">
      <w:pPr>
        <w:jc w:val="both"/>
        <w:rPr>
          <w:rFonts w:ascii="Arial" w:hAnsi="Arial" w:cs="Arial"/>
          <w:color w:val="202020"/>
          <w:sz w:val="24"/>
          <w:szCs w:val="24"/>
          <w:u w:val="single"/>
        </w:rPr>
      </w:pPr>
      <w:r w:rsidRPr="0099701B">
        <w:rPr>
          <w:rFonts w:ascii="Arial" w:hAnsi="Arial" w:cs="Arial"/>
          <w:color w:val="202020"/>
          <w:sz w:val="24"/>
          <w:szCs w:val="24"/>
          <w:u w:val="single"/>
        </w:rPr>
        <w:t>a) Solving a Challenge at Work</w:t>
      </w:r>
    </w:p>
    <w:p w14:paraId="76FBDDDE" w14:textId="235BFA29" w:rsidR="00A45CAA" w:rsidRPr="00A45CAA" w:rsidRDefault="00A45CAA" w:rsidP="00A45CAA">
      <w:pPr>
        <w:jc w:val="both"/>
        <w:rPr>
          <w:rFonts w:ascii="Arial" w:hAnsi="Arial" w:cs="Arial"/>
          <w:color w:val="202020"/>
          <w:sz w:val="24"/>
          <w:szCs w:val="24"/>
        </w:rPr>
      </w:pPr>
      <w:r w:rsidRPr="00A45CAA">
        <w:rPr>
          <w:rFonts w:ascii="Arial" w:hAnsi="Arial" w:cs="Arial"/>
          <w:color w:val="202020"/>
          <w:sz w:val="24"/>
          <w:szCs w:val="24"/>
        </w:rPr>
        <w:t>One of the most significant challenges I encountered during my internship was ensuring the accuracy and consistency of GHG emissions data collected from CGSI’s regional offices</w:t>
      </w:r>
      <w:r w:rsidR="007E5098">
        <w:rPr>
          <w:rFonts w:ascii="Arial" w:hAnsi="Arial" w:cs="Arial"/>
          <w:color w:val="202020"/>
          <w:sz w:val="24"/>
          <w:szCs w:val="24"/>
        </w:rPr>
        <w:t>, namely Malaysia, Indonesia, Singapore (MIST), Thailand, Korea and United Kingdom</w:t>
      </w:r>
      <w:r w:rsidRPr="00A45CAA">
        <w:rPr>
          <w:rFonts w:ascii="Arial" w:hAnsi="Arial" w:cs="Arial"/>
          <w:color w:val="202020"/>
          <w:sz w:val="24"/>
          <w:szCs w:val="24"/>
        </w:rPr>
        <w:t>. Each office followed different reporting standards, leading to inconsistencies in the data</w:t>
      </w:r>
      <w:r w:rsidR="007E5098">
        <w:rPr>
          <w:rFonts w:ascii="Arial" w:hAnsi="Arial" w:cs="Arial"/>
          <w:color w:val="202020"/>
          <w:sz w:val="24"/>
          <w:szCs w:val="24"/>
        </w:rPr>
        <w:t xml:space="preserve"> format</w:t>
      </w:r>
      <w:r w:rsidRPr="00A45CAA">
        <w:rPr>
          <w:rFonts w:ascii="Arial" w:hAnsi="Arial" w:cs="Arial"/>
          <w:color w:val="202020"/>
          <w:sz w:val="24"/>
          <w:szCs w:val="24"/>
        </w:rPr>
        <w:t>, missing information, and varying measurement units. Initially, I assumed that standardi</w:t>
      </w:r>
      <w:r w:rsidR="007E5098">
        <w:rPr>
          <w:rFonts w:ascii="Arial" w:hAnsi="Arial" w:cs="Arial"/>
          <w:color w:val="202020"/>
          <w:sz w:val="24"/>
          <w:szCs w:val="24"/>
        </w:rPr>
        <w:t>s</w:t>
      </w:r>
      <w:r w:rsidRPr="00A45CAA">
        <w:rPr>
          <w:rFonts w:ascii="Arial" w:hAnsi="Arial" w:cs="Arial"/>
          <w:color w:val="202020"/>
          <w:sz w:val="24"/>
          <w:szCs w:val="24"/>
        </w:rPr>
        <w:t>ing the format would be straightforward, but I quickly reali</w:t>
      </w:r>
      <w:r w:rsidR="007E5098">
        <w:rPr>
          <w:rFonts w:ascii="Arial" w:hAnsi="Arial" w:cs="Arial"/>
          <w:color w:val="202020"/>
          <w:sz w:val="24"/>
          <w:szCs w:val="24"/>
        </w:rPr>
        <w:t>s</w:t>
      </w:r>
      <w:r w:rsidRPr="00A45CAA">
        <w:rPr>
          <w:rFonts w:ascii="Arial" w:hAnsi="Arial" w:cs="Arial"/>
          <w:color w:val="202020"/>
          <w:sz w:val="24"/>
          <w:szCs w:val="24"/>
        </w:rPr>
        <w:t xml:space="preserve">ed that different jurisdictions had their own regulatory frameworks and </w:t>
      </w:r>
      <w:r w:rsidRPr="00A45CAA">
        <w:rPr>
          <w:rFonts w:ascii="Arial" w:hAnsi="Arial" w:cs="Arial"/>
          <w:color w:val="202020"/>
          <w:sz w:val="24"/>
          <w:szCs w:val="24"/>
        </w:rPr>
        <w:lastRenderedPageBreak/>
        <w:t>internal reporting constraints, making alignment difficult. Additionally, some offices had limited expertise in sustainability reporting, which further complicated the process.</w:t>
      </w:r>
    </w:p>
    <w:p w14:paraId="11E2CFEE" w14:textId="7D057F7E" w:rsidR="00A45CAA" w:rsidRDefault="00A45CAA" w:rsidP="00A45CAA">
      <w:pPr>
        <w:jc w:val="both"/>
        <w:rPr>
          <w:rFonts w:ascii="Arial" w:hAnsi="Arial" w:cs="Arial"/>
          <w:color w:val="202020"/>
          <w:sz w:val="24"/>
          <w:szCs w:val="24"/>
        </w:rPr>
      </w:pPr>
      <w:r w:rsidRPr="00A45CAA">
        <w:rPr>
          <w:rFonts w:ascii="Arial" w:hAnsi="Arial" w:cs="Arial"/>
          <w:color w:val="202020"/>
          <w:sz w:val="24"/>
          <w:szCs w:val="24"/>
        </w:rPr>
        <w:t xml:space="preserve">To address this, I developed a data validation checklist, ensuring that all data submissions met specific quality criteria before integration. </w:t>
      </w:r>
      <w:r w:rsidR="007E5098">
        <w:rPr>
          <w:rFonts w:ascii="Arial" w:hAnsi="Arial" w:cs="Arial"/>
          <w:color w:val="202020"/>
          <w:sz w:val="24"/>
          <w:szCs w:val="24"/>
        </w:rPr>
        <w:t>Using this, our team</w:t>
      </w:r>
      <w:r w:rsidRPr="00A45CAA">
        <w:rPr>
          <w:rFonts w:ascii="Arial" w:hAnsi="Arial" w:cs="Arial"/>
          <w:color w:val="202020"/>
          <w:sz w:val="24"/>
          <w:szCs w:val="24"/>
        </w:rPr>
        <w:t xml:space="preserve"> also conducted training sessions with regional teams, providing clear guidelines on how to track and report emissions accurately. While this solution improved data reliability, the process was more time</w:t>
      </w:r>
      <w:r w:rsidR="000145AA">
        <w:rPr>
          <w:rFonts w:ascii="Arial" w:hAnsi="Arial" w:cs="Arial"/>
          <w:color w:val="202020"/>
          <w:sz w:val="24"/>
          <w:szCs w:val="24"/>
        </w:rPr>
        <w:t xml:space="preserve"> </w:t>
      </w:r>
      <w:r w:rsidRPr="00A45CAA">
        <w:rPr>
          <w:rFonts w:ascii="Arial" w:hAnsi="Arial" w:cs="Arial"/>
          <w:color w:val="202020"/>
          <w:sz w:val="24"/>
          <w:szCs w:val="24"/>
        </w:rPr>
        <w:t>consuming than expected, as I had to continuously liaise with different teams, answer clarifications, and revise the checklist to accommodate region</w:t>
      </w:r>
      <w:r w:rsidR="000145AA">
        <w:rPr>
          <w:rFonts w:ascii="Arial" w:hAnsi="Arial" w:cs="Arial"/>
          <w:color w:val="202020"/>
          <w:sz w:val="24"/>
          <w:szCs w:val="24"/>
        </w:rPr>
        <w:t xml:space="preserve"> </w:t>
      </w:r>
      <w:r w:rsidRPr="00A45CAA">
        <w:rPr>
          <w:rFonts w:ascii="Arial" w:hAnsi="Arial" w:cs="Arial"/>
          <w:color w:val="202020"/>
          <w:sz w:val="24"/>
          <w:szCs w:val="24"/>
        </w:rPr>
        <w:t xml:space="preserve">specific constraints. Through this experience, I honed my </w:t>
      </w:r>
      <w:r w:rsidR="000145AA" w:rsidRPr="00A45CAA">
        <w:rPr>
          <w:rFonts w:ascii="Arial" w:hAnsi="Arial" w:cs="Arial"/>
          <w:color w:val="202020"/>
          <w:sz w:val="24"/>
          <w:szCs w:val="24"/>
        </w:rPr>
        <w:t>problem</w:t>
      </w:r>
      <w:r w:rsidR="000145AA">
        <w:rPr>
          <w:rFonts w:ascii="Arial" w:hAnsi="Arial" w:cs="Arial"/>
          <w:color w:val="202020"/>
          <w:sz w:val="24"/>
          <w:szCs w:val="24"/>
        </w:rPr>
        <w:t>-solving</w:t>
      </w:r>
      <w:r w:rsidRPr="00A45CAA">
        <w:rPr>
          <w:rFonts w:ascii="Arial" w:hAnsi="Arial" w:cs="Arial"/>
          <w:color w:val="202020"/>
          <w:sz w:val="24"/>
          <w:szCs w:val="24"/>
        </w:rPr>
        <w:t xml:space="preserve"> skills and learned the importance of patience and adaptability when working on large</w:t>
      </w:r>
      <w:r w:rsidR="007E5098">
        <w:rPr>
          <w:rFonts w:ascii="Arial" w:hAnsi="Arial" w:cs="Arial"/>
          <w:color w:val="202020"/>
          <w:sz w:val="24"/>
          <w:szCs w:val="24"/>
        </w:rPr>
        <w:t xml:space="preserve"> </w:t>
      </w:r>
      <w:r w:rsidRPr="00A45CAA">
        <w:rPr>
          <w:rFonts w:ascii="Arial" w:hAnsi="Arial" w:cs="Arial"/>
          <w:color w:val="202020"/>
          <w:sz w:val="24"/>
          <w:szCs w:val="24"/>
        </w:rPr>
        <w:t>scale data projects. More importantly, I gained first</w:t>
      </w:r>
      <w:r w:rsidR="007E5098">
        <w:rPr>
          <w:rFonts w:ascii="Arial" w:hAnsi="Arial" w:cs="Arial"/>
          <w:color w:val="202020"/>
          <w:sz w:val="24"/>
          <w:szCs w:val="24"/>
        </w:rPr>
        <w:t xml:space="preserve"> </w:t>
      </w:r>
      <w:r w:rsidRPr="00A45CAA">
        <w:rPr>
          <w:rFonts w:ascii="Arial" w:hAnsi="Arial" w:cs="Arial"/>
          <w:color w:val="202020"/>
          <w:sz w:val="24"/>
          <w:szCs w:val="24"/>
        </w:rPr>
        <w:t>hand exposure to how sustainability reporting operates across multinational corporations and the challenges businesses face when managing carbon disclosures globally. If I were to approach a similar challenge in the future, I would spend more time upfront understanding regional constraints and existing reporting practices before implementing a standardi</w:t>
      </w:r>
      <w:r w:rsidR="007E5098">
        <w:rPr>
          <w:rFonts w:ascii="Arial" w:hAnsi="Arial" w:cs="Arial"/>
          <w:color w:val="202020"/>
          <w:sz w:val="24"/>
          <w:szCs w:val="24"/>
        </w:rPr>
        <w:t>s</w:t>
      </w:r>
      <w:r w:rsidRPr="00A45CAA">
        <w:rPr>
          <w:rFonts w:ascii="Arial" w:hAnsi="Arial" w:cs="Arial"/>
          <w:color w:val="202020"/>
          <w:sz w:val="24"/>
          <w:szCs w:val="24"/>
        </w:rPr>
        <w:t>ed approach.</w:t>
      </w:r>
    </w:p>
    <w:p w14:paraId="47020E28" w14:textId="19489E04" w:rsidR="0099701B" w:rsidRPr="0099701B" w:rsidRDefault="0099701B" w:rsidP="00A45CAA">
      <w:pPr>
        <w:jc w:val="both"/>
        <w:rPr>
          <w:rFonts w:ascii="Arial" w:hAnsi="Arial" w:cs="Arial"/>
          <w:color w:val="202020"/>
          <w:sz w:val="24"/>
          <w:szCs w:val="24"/>
          <w:u w:val="single"/>
        </w:rPr>
      </w:pPr>
      <w:r w:rsidRPr="0099701B">
        <w:rPr>
          <w:rFonts w:ascii="Arial" w:hAnsi="Arial" w:cs="Arial"/>
          <w:color w:val="202020"/>
          <w:sz w:val="24"/>
          <w:szCs w:val="24"/>
          <w:u w:val="single"/>
        </w:rPr>
        <w:t>b) Engaging with My Workplace Mentor</w:t>
      </w:r>
    </w:p>
    <w:p w14:paraId="3D51D365" w14:textId="48FB51AA" w:rsidR="00A45CAA" w:rsidRPr="00A45CAA" w:rsidRDefault="00A45CAA" w:rsidP="00A45CAA">
      <w:pPr>
        <w:jc w:val="both"/>
        <w:rPr>
          <w:rFonts w:ascii="Arial" w:hAnsi="Arial" w:cs="Arial"/>
          <w:color w:val="202020"/>
          <w:sz w:val="24"/>
          <w:szCs w:val="24"/>
        </w:rPr>
      </w:pPr>
      <w:r w:rsidRPr="00A45CAA">
        <w:rPr>
          <w:rFonts w:ascii="Arial" w:hAnsi="Arial" w:cs="Arial"/>
          <w:color w:val="202020"/>
          <w:sz w:val="24"/>
          <w:szCs w:val="24"/>
        </w:rPr>
        <w:t>Working with my mentor, Kevin Lee, was one of the most impactful aspects of my internship. Coming from a banking and finance background, I had only surface</w:t>
      </w:r>
      <w:r w:rsidR="007E5098">
        <w:rPr>
          <w:rFonts w:ascii="Arial" w:hAnsi="Arial" w:cs="Arial"/>
          <w:color w:val="202020"/>
          <w:sz w:val="24"/>
          <w:szCs w:val="24"/>
        </w:rPr>
        <w:t xml:space="preserve"> </w:t>
      </w:r>
      <w:r w:rsidRPr="00A45CAA">
        <w:rPr>
          <w:rFonts w:ascii="Arial" w:hAnsi="Arial" w:cs="Arial"/>
          <w:color w:val="202020"/>
          <w:sz w:val="24"/>
          <w:szCs w:val="24"/>
        </w:rPr>
        <w:t>level knowledge of sustainability and ESG products from my academic coursework. Kevin provided valuable insights on the intersection of sustainability and finance, guiding me on how ESG factors influence investment decisions, risk assessments, and corporate strategies. He emphasi</w:t>
      </w:r>
      <w:r w:rsidR="007E5098">
        <w:rPr>
          <w:rFonts w:ascii="Arial" w:hAnsi="Arial" w:cs="Arial"/>
          <w:color w:val="202020"/>
          <w:sz w:val="24"/>
          <w:szCs w:val="24"/>
        </w:rPr>
        <w:t>s</w:t>
      </w:r>
      <w:r w:rsidRPr="00A45CAA">
        <w:rPr>
          <w:rFonts w:ascii="Arial" w:hAnsi="Arial" w:cs="Arial"/>
          <w:color w:val="202020"/>
          <w:sz w:val="24"/>
          <w:szCs w:val="24"/>
        </w:rPr>
        <w:t>ed that sustainability is not just about compliance and reporting</w:t>
      </w:r>
      <w:r w:rsidR="007E5098">
        <w:rPr>
          <w:rFonts w:ascii="Arial" w:hAnsi="Arial" w:cs="Arial"/>
          <w:color w:val="202020"/>
          <w:sz w:val="24"/>
          <w:szCs w:val="24"/>
        </w:rPr>
        <w:t xml:space="preserve">, </w:t>
      </w:r>
      <w:r w:rsidRPr="00A45CAA">
        <w:rPr>
          <w:rFonts w:ascii="Arial" w:hAnsi="Arial" w:cs="Arial"/>
          <w:color w:val="202020"/>
          <w:sz w:val="24"/>
          <w:szCs w:val="24"/>
        </w:rPr>
        <w:t xml:space="preserve">it is becoming a key driver of financial performance and </w:t>
      </w:r>
      <w:r w:rsidR="000145AA" w:rsidRPr="00A45CAA">
        <w:rPr>
          <w:rFonts w:ascii="Arial" w:hAnsi="Arial" w:cs="Arial"/>
          <w:color w:val="202020"/>
          <w:sz w:val="24"/>
          <w:szCs w:val="24"/>
        </w:rPr>
        <w:t>long</w:t>
      </w:r>
      <w:r w:rsidR="000145AA">
        <w:rPr>
          <w:rFonts w:ascii="Arial" w:hAnsi="Arial" w:cs="Arial"/>
          <w:color w:val="202020"/>
          <w:sz w:val="24"/>
          <w:szCs w:val="24"/>
        </w:rPr>
        <w:t>-term</w:t>
      </w:r>
      <w:r w:rsidRPr="00A45CAA">
        <w:rPr>
          <w:rFonts w:ascii="Arial" w:hAnsi="Arial" w:cs="Arial"/>
          <w:color w:val="202020"/>
          <w:sz w:val="24"/>
          <w:szCs w:val="24"/>
        </w:rPr>
        <w:t xml:space="preserve"> business resilience. This perspective helped me bridge my existing finance knowledge with real</w:t>
      </w:r>
      <w:r w:rsidR="007E5098">
        <w:rPr>
          <w:rFonts w:ascii="Arial" w:hAnsi="Arial" w:cs="Arial"/>
          <w:color w:val="202020"/>
          <w:sz w:val="24"/>
          <w:szCs w:val="24"/>
        </w:rPr>
        <w:t xml:space="preserve"> </w:t>
      </w:r>
      <w:r w:rsidRPr="00A45CAA">
        <w:rPr>
          <w:rFonts w:ascii="Arial" w:hAnsi="Arial" w:cs="Arial"/>
          <w:color w:val="202020"/>
          <w:sz w:val="24"/>
          <w:szCs w:val="24"/>
        </w:rPr>
        <w:t>world ESG applications.</w:t>
      </w:r>
    </w:p>
    <w:p w14:paraId="18AD9394" w14:textId="5F479E91" w:rsidR="00A45CAA" w:rsidRPr="00A45CAA" w:rsidRDefault="00A45CAA" w:rsidP="00A45CAA">
      <w:pPr>
        <w:jc w:val="both"/>
        <w:rPr>
          <w:rFonts w:ascii="Arial" w:hAnsi="Arial" w:cs="Arial"/>
          <w:color w:val="202020"/>
          <w:sz w:val="24"/>
          <w:szCs w:val="24"/>
        </w:rPr>
      </w:pPr>
      <w:r w:rsidRPr="00A45CAA">
        <w:rPr>
          <w:rFonts w:ascii="Arial" w:hAnsi="Arial" w:cs="Arial"/>
          <w:color w:val="202020"/>
          <w:sz w:val="24"/>
          <w:szCs w:val="24"/>
        </w:rPr>
        <w:t>One of the key moments was during my involvement in the PwC x CGSI Climate Risk Engagement, where I was responsible for coordinating over 15 key stakeholders across MIST countries. Kevin advised me on how to structure climate risk discussions in a way that resonates with C-suite executives, ensuring that sustainability topics were framed in business terms rather than just technical ESG jargon. He also encouraged me to take a more active role in engagements, which led me to co</w:t>
      </w:r>
      <w:r w:rsidR="007E5098">
        <w:rPr>
          <w:rFonts w:ascii="Arial" w:hAnsi="Arial" w:cs="Arial"/>
          <w:color w:val="202020"/>
          <w:sz w:val="24"/>
          <w:szCs w:val="24"/>
        </w:rPr>
        <w:t>-</w:t>
      </w:r>
      <w:r w:rsidRPr="00A45CAA">
        <w:rPr>
          <w:rFonts w:ascii="Arial" w:hAnsi="Arial" w:cs="Arial"/>
          <w:color w:val="202020"/>
          <w:sz w:val="24"/>
          <w:szCs w:val="24"/>
        </w:rPr>
        <w:t xml:space="preserve">facilitate a </w:t>
      </w:r>
      <w:r w:rsidR="00EE2978">
        <w:rPr>
          <w:rFonts w:ascii="Arial" w:hAnsi="Arial" w:cs="Arial"/>
          <w:color w:val="202020"/>
          <w:sz w:val="24"/>
          <w:szCs w:val="24"/>
        </w:rPr>
        <w:t>breakout discussion session during the workshop with a few</w:t>
      </w:r>
      <w:r w:rsidRPr="00A45CAA">
        <w:rPr>
          <w:rFonts w:ascii="Arial" w:hAnsi="Arial" w:cs="Arial"/>
          <w:color w:val="202020"/>
          <w:sz w:val="24"/>
          <w:szCs w:val="24"/>
        </w:rPr>
        <w:t xml:space="preserve"> top decision</w:t>
      </w:r>
      <w:r w:rsidR="007E5098">
        <w:rPr>
          <w:rFonts w:ascii="Arial" w:hAnsi="Arial" w:cs="Arial"/>
          <w:color w:val="202020"/>
          <w:sz w:val="24"/>
          <w:szCs w:val="24"/>
        </w:rPr>
        <w:t xml:space="preserve"> </w:t>
      </w:r>
      <w:r w:rsidRPr="00A45CAA">
        <w:rPr>
          <w:rFonts w:ascii="Arial" w:hAnsi="Arial" w:cs="Arial"/>
          <w:color w:val="202020"/>
          <w:sz w:val="24"/>
          <w:szCs w:val="24"/>
        </w:rPr>
        <w:t>makers. Initially, I was hesitant, as I felt I lacked the deep expertise to contribute meaningfully, but through Kevin’s guidance, I gained confidence in articulating climate risk concepts and ESG integration strategies.</w:t>
      </w:r>
    </w:p>
    <w:p w14:paraId="60CEEAEF" w14:textId="7A255EDF" w:rsidR="00A45CAA" w:rsidRDefault="00A45CAA" w:rsidP="00A45CAA">
      <w:pPr>
        <w:jc w:val="both"/>
        <w:rPr>
          <w:rFonts w:ascii="Arial" w:hAnsi="Arial" w:cs="Arial"/>
          <w:color w:val="202020"/>
          <w:sz w:val="24"/>
          <w:szCs w:val="24"/>
        </w:rPr>
      </w:pPr>
      <w:r w:rsidRPr="00A45CAA">
        <w:rPr>
          <w:rFonts w:ascii="Arial" w:hAnsi="Arial" w:cs="Arial"/>
          <w:color w:val="202020"/>
          <w:sz w:val="24"/>
          <w:szCs w:val="24"/>
        </w:rPr>
        <w:t>Through regular check</w:t>
      </w:r>
      <w:r w:rsidR="000145AA">
        <w:rPr>
          <w:rFonts w:ascii="Arial" w:hAnsi="Arial" w:cs="Arial"/>
          <w:color w:val="202020"/>
          <w:sz w:val="24"/>
          <w:szCs w:val="24"/>
        </w:rPr>
        <w:t xml:space="preserve"> </w:t>
      </w:r>
      <w:r w:rsidRPr="00A45CAA">
        <w:rPr>
          <w:rFonts w:ascii="Arial" w:hAnsi="Arial" w:cs="Arial"/>
          <w:color w:val="202020"/>
          <w:sz w:val="24"/>
          <w:szCs w:val="24"/>
        </w:rPr>
        <w:t>ins, I also had the opportunity to discuss career pathways in sustainable finance, learning about emerging roles such as ESG investment analysts, carbon risk consultants, and sustainability</w:t>
      </w:r>
      <w:r w:rsidR="000145AA">
        <w:rPr>
          <w:rFonts w:ascii="Arial" w:hAnsi="Arial" w:cs="Arial"/>
          <w:color w:val="202020"/>
          <w:sz w:val="24"/>
          <w:szCs w:val="24"/>
        </w:rPr>
        <w:t xml:space="preserve"> </w:t>
      </w:r>
      <w:r w:rsidRPr="00A45CAA">
        <w:rPr>
          <w:rFonts w:ascii="Arial" w:hAnsi="Arial" w:cs="Arial"/>
          <w:color w:val="202020"/>
          <w:sz w:val="24"/>
          <w:szCs w:val="24"/>
        </w:rPr>
        <w:t xml:space="preserve">linked product specialists. These conversations helped me clarify my </w:t>
      </w:r>
      <w:r w:rsidR="000145AA" w:rsidRPr="00A45CAA">
        <w:rPr>
          <w:rFonts w:ascii="Arial" w:hAnsi="Arial" w:cs="Arial"/>
          <w:color w:val="202020"/>
          <w:sz w:val="24"/>
          <w:szCs w:val="24"/>
        </w:rPr>
        <w:t>long</w:t>
      </w:r>
      <w:r w:rsidR="000145AA">
        <w:rPr>
          <w:rFonts w:ascii="Arial" w:hAnsi="Arial" w:cs="Arial"/>
          <w:color w:val="202020"/>
          <w:sz w:val="24"/>
          <w:szCs w:val="24"/>
        </w:rPr>
        <w:t>-term</w:t>
      </w:r>
      <w:r w:rsidRPr="00A45CAA">
        <w:rPr>
          <w:rFonts w:ascii="Arial" w:hAnsi="Arial" w:cs="Arial"/>
          <w:color w:val="202020"/>
          <w:sz w:val="24"/>
          <w:szCs w:val="24"/>
        </w:rPr>
        <w:t xml:space="preserve"> career interests</w:t>
      </w:r>
      <w:r w:rsidR="00EE2978">
        <w:rPr>
          <w:rFonts w:ascii="Arial" w:hAnsi="Arial" w:cs="Arial"/>
          <w:color w:val="202020"/>
          <w:sz w:val="24"/>
          <w:szCs w:val="24"/>
        </w:rPr>
        <w:t xml:space="preserve">. </w:t>
      </w:r>
      <w:r w:rsidRPr="00A45CAA">
        <w:rPr>
          <w:rFonts w:ascii="Arial" w:hAnsi="Arial" w:cs="Arial"/>
          <w:color w:val="202020"/>
          <w:sz w:val="24"/>
          <w:szCs w:val="24"/>
        </w:rPr>
        <w:t>Looking back, I reali</w:t>
      </w:r>
      <w:r w:rsidR="00EE2978">
        <w:rPr>
          <w:rFonts w:ascii="Arial" w:hAnsi="Arial" w:cs="Arial"/>
          <w:color w:val="202020"/>
          <w:sz w:val="24"/>
          <w:szCs w:val="24"/>
        </w:rPr>
        <w:t>s</w:t>
      </w:r>
      <w:r w:rsidRPr="00A45CAA">
        <w:rPr>
          <w:rFonts w:ascii="Arial" w:hAnsi="Arial" w:cs="Arial"/>
          <w:color w:val="202020"/>
          <w:sz w:val="24"/>
          <w:szCs w:val="24"/>
        </w:rPr>
        <w:t>e that mentorship is a powerful tool for accelerated learning, and I now actively seek out experienced professionals in my network for insights and career guidance.</w:t>
      </w:r>
    </w:p>
    <w:p w14:paraId="5489445A" w14:textId="77777777" w:rsidR="00EE2978" w:rsidRDefault="00EE2978" w:rsidP="00A45CAA">
      <w:pPr>
        <w:jc w:val="both"/>
        <w:rPr>
          <w:rFonts w:ascii="Arial" w:hAnsi="Arial" w:cs="Arial"/>
          <w:color w:val="202020"/>
          <w:sz w:val="24"/>
          <w:szCs w:val="24"/>
          <w:u w:val="single"/>
        </w:rPr>
      </w:pPr>
    </w:p>
    <w:p w14:paraId="53594E6F" w14:textId="77777777" w:rsidR="00EE2978" w:rsidRDefault="00EE2978" w:rsidP="00A45CAA">
      <w:pPr>
        <w:jc w:val="both"/>
        <w:rPr>
          <w:rFonts w:ascii="Arial" w:hAnsi="Arial" w:cs="Arial"/>
          <w:color w:val="202020"/>
          <w:sz w:val="24"/>
          <w:szCs w:val="24"/>
          <w:u w:val="single"/>
        </w:rPr>
      </w:pPr>
    </w:p>
    <w:p w14:paraId="737AE9BE" w14:textId="3110249C" w:rsidR="0099701B" w:rsidRPr="0099701B" w:rsidRDefault="0099701B" w:rsidP="00A45CAA">
      <w:pPr>
        <w:jc w:val="both"/>
        <w:rPr>
          <w:rFonts w:ascii="Arial" w:hAnsi="Arial" w:cs="Arial"/>
          <w:color w:val="202020"/>
          <w:sz w:val="24"/>
          <w:szCs w:val="24"/>
          <w:u w:val="single"/>
        </w:rPr>
      </w:pPr>
      <w:r w:rsidRPr="0099701B">
        <w:rPr>
          <w:rFonts w:ascii="Arial" w:hAnsi="Arial" w:cs="Arial"/>
          <w:color w:val="202020"/>
          <w:sz w:val="24"/>
          <w:szCs w:val="24"/>
          <w:u w:val="single"/>
        </w:rPr>
        <w:lastRenderedPageBreak/>
        <w:t>c) Networking with Industry Practitioners</w:t>
      </w:r>
    </w:p>
    <w:p w14:paraId="37F0AD16" w14:textId="31EB10C7" w:rsidR="00A45CAA" w:rsidRPr="00A45CAA" w:rsidRDefault="00A45CAA" w:rsidP="00A45CAA">
      <w:pPr>
        <w:jc w:val="both"/>
        <w:rPr>
          <w:rFonts w:ascii="Arial" w:hAnsi="Arial" w:cs="Arial"/>
          <w:color w:val="202020"/>
          <w:sz w:val="24"/>
          <w:szCs w:val="24"/>
        </w:rPr>
      </w:pPr>
      <w:r w:rsidRPr="00A45CAA">
        <w:rPr>
          <w:rFonts w:ascii="Arial" w:hAnsi="Arial" w:cs="Arial"/>
          <w:color w:val="202020"/>
          <w:sz w:val="24"/>
          <w:szCs w:val="24"/>
        </w:rPr>
        <w:t>Attending the Climate Risk Assessment Workshop (CGSI x PwC) was a defining experience in my internship, providing me with direct exposure to industry experts and</w:t>
      </w:r>
      <w:r w:rsidR="00EE2978">
        <w:rPr>
          <w:rFonts w:ascii="Arial" w:hAnsi="Arial" w:cs="Arial"/>
          <w:color w:val="202020"/>
          <w:sz w:val="24"/>
          <w:szCs w:val="24"/>
        </w:rPr>
        <w:t xml:space="preserve"> </w:t>
      </w:r>
      <w:r w:rsidRPr="00A45CAA">
        <w:rPr>
          <w:rFonts w:ascii="Arial" w:hAnsi="Arial" w:cs="Arial"/>
          <w:color w:val="202020"/>
          <w:sz w:val="24"/>
          <w:szCs w:val="24"/>
        </w:rPr>
        <w:t>sustainability professionals. I was particularly struck by the depth of knowledge these professionals had on climate risk modelling, ESG integration, and regulatory shifts, which highlighted how much more there was to learn beyond academic theories. The workshop discussions covered topics like climate stress testing for financial institutions, Scope 3 carbon disclosures, and sustainable investment strategies, all of which were areas I had minimal exposure to before my internship.</w:t>
      </w:r>
    </w:p>
    <w:p w14:paraId="02B214A5" w14:textId="5682EFCC" w:rsidR="00A45CAA" w:rsidRPr="00A45CAA" w:rsidRDefault="00A45CAA" w:rsidP="00EE2978">
      <w:pPr>
        <w:jc w:val="both"/>
        <w:rPr>
          <w:rFonts w:ascii="Arial" w:hAnsi="Arial" w:cs="Arial"/>
          <w:color w:val="202020"/>
          <w:sz w:val="24"/>
          <w:szCs w:val="24"/>
        </w:rPr>
      </w:pPr>
      <w:r w:rsidRPr="00A45CAA">
        <w:rPr>
          <w:rFonts w:ascii="Arial" w:hAnsi="Arial" w:cs="Arial"/>
          <w:color w:val="202020"/>
          <w:sz w:val="24"/>
          <w:szCs w:val="24"/>
        </w:rPr>
        <w:t>One of my biggest takeaways was understanding how ESG considerations are being integrated into investment portfolios and how climate risk is now a financial risk, not just an environmental concern. During the networking sessions, I had insightful conversations with PwC consultants and ESG analysts, who shared their perspectives on how sustainability frameworks like ISSB</w:t>
      </w:r>
      <w:r w:rsidR="00EE2978">
        <w:rPr>
          <w:rFonts w:ascii="Arial" w:hAnsi="Arial" w:cs="Arial"/>
          <w:color w:val="202020"/>
          <w:sz w:val="24"/>
          <w:szCs w:val="24"/>
        </w:rPr>
        <w:t xml:space="preserve"> (</w:t>
      </w:r>
      <w:r w:rsidR="00EE2978" w:rsidRPr="00EE2978">
        <w:rPr>
          <w:rFonts w:ascii="Arial" w:hAnsi="Arial" w:cs="Arial"/>
          <w:color w:val="202020"/>
          <w:sz w:val="24"/>
          <w:szCs w:val="24"/>
        </w:rPr>
        <w:t>International Sustainability Standards Board</w:t>
      </w:r>
      <w:r w:rsidR="00EE2978">
        <w:rPr>
          <w:rFonts w:ascii="Arial" w:hAnsi="Arial" w:cs="Arial"/>
          <w:color w:val="202020"/>
          <w:sz w:val="24"/>
          <w:szCs w:val="24"/>
        </w:rPr>
        <w:t xml:space="preserve">) </w:t>
      </w:r>
      <w:r w:rsidRPr="00A45CAA">
        <w:rPr>
          <w:rFonts w:ascii="Arial" w:hAnsi="Arial" w:cs="Arial"/>
          <w:color w:val="202020"/>
          <w:sz w:val="24"/>
          <w:szCs w:val="24"/>
        </w:rPr>
        <w:t>and TCFD</w:t>
      </w:r>
      <w:r w:rsidR="00EE2978">
        <w:rPr>
          <w:rFonts w:ascii="Arial" w:hAnsi="Arial" w:cs="Arial"/>
          <w:color w:val="202020"/>
          <w:sz w:val="24"/>
          <w:szCs w:val="24"/>
        </w:rPr>
        <w:t xml:space="preserve"> (</w:t>
      </w:r>
      <w:r w:rsidR="00EE2978" w:rsidRPr="00EE2978">
        <w:rPr>
          <w:rFonts w:ascii="Arial" w:hAnsi="Arial" w:cs="Arial"/>
          <w:color w:val="202020"/>
          <w:sz w:val="24"/>
          <w:szCs w:val="24"/>
        </w:rPr>
        <w:t>Task Force on Climate-Related Financial Disclosures</w:t>
      </w:r>
      <w:r w:rsidR="00EE2978">
        <w:rPr>
          <w:rFonts w:ascii="Arial" w:hAnsi="Arial" w:cs="Arial"/>
          <w:color w:val="202020"/>
          <w:sz w:val="24"/>
          <w:szCs w:val="24"/>
        </w:rPr>
        <w:t>)</w:t>
      </w:r>
      <w:r w:rsidRPr="00A45CAA">
        <w:rPr>
          <w:rFonts w:ascii="Arial" w:hAnsi="Arial" w:cs="Arial"/>
          <w:color w:val="202020"/>
          <w:sz w:val="24"/>
          <w:szCs w:val="24"/>
        </w:rPr>
        <w:t xml:space="preserve"> are reshaping corporate financial disclosures. I also learned about the challenges businesses face in meeting sustainability compliance while ensuring profitability, which gave me a more balanced view of sustainability beyond the idealistic lens often portrayed in academic settings.</w:t>
      </w:r>
    </w:p>
    <w:p w14:paraId="06290231" w14:textId="56A92476" w:rsidR="00A45CAA" w:rsidRPr="00A45CAA" w:rsidRDefault="00A45CAA" w:rsidP="00A45CAA">
      <w:pPr>
        <w:jc w:val="both"/>
        <w:rPr>
          <w:rFonts w:ascii="Arial" w:hAnsi="Arial" w:cs="Arial"/>
          <w:color w:val="202020"/>
          <w:sz w:val="24"/>
          <w:szCs w:val="24"/>
        </w:rPr>
      </w:pPr>
      <w:r w:rsidRPr="00A45CAA">
        <w:rPr>
          <w:rFonts w:ascii="Arial" w:hAnsi="Arial" w:cs="Arial"/>
          <w:color w:val="202020"/>
          <w:sz w:val="24"/>
          <w:szCs w:val="24"/>
        </w:rPr>
        <w:t>Despite the valuable insights, I reali</w:t>
      </w:r>
      <w:r w:rsidR="00EE2978">
        <w:rPr>
          <w:rFonts w:ascii="Arial" w:hAnsi="Arial" w:cs="Arial"/>
          <w:color w:val="202020"/>
          <w:sz w:val="24"/>
          <w:szCs w:val="24"/>
        </w:rPr>
        <w:t>s</w:t>
      </w:r>
      <w:r w:rsidRPr="00A45CAA">
        <w:rPr>
          <w:rFonts w:ascii="Arial" w:hAnsi="Arial" w:cs="Arial"/>
          <w:color w:val="202020"/>
          <w:sz w:val="24"/>
          <w:szCs w:val="24"/>
        </w:rPr>
        <w:t>ed that I could have been more proactive in networking. At first, I was hesitant to initiate conversations, feeling that I lacked the deep technical expertise to engage meaningfully. However, as the workshop progressed, I saw the value of asking insightful questions and showing curiosity rather than trying to showcase expertise. Going forward, I plan to approach industry events with a mindset of active learning and engagement, researching key discussion topics beforehand and setting personal goals for networking. I also intend to stay connected with professionals I met during the workshop, leveraging platforms like LinkedIn to maintain these relationships.</w:t>
      </w:r>
    </w:p>
    <w:p w14:paraId="6E45BA66" w14:textId="7D06EE84" w:rsidR="00A45CAA" w:rsidRPr="00A45CAA" w:rsidRDefault="00A45CAA" w:rsidP="00A45CAA">
      <w:pPr>
        <w:jc w:val="both"/>
        <w:rPr>
          <w:rFonts w:ascii="Arial" w:hAnsi="Arial" w:cs="Arial"/>
          <w:color w:val="202020"/>
          <w:sz w:val="24"/>
          <w:szCs w:val="24"/>
        </w:rPr>
      </w:pPr>
      <w:r w:rsidRPr="00A45CAA">
        <w:rPr>
          <w:rFonts w:ascii="Arial" w:hAnsi="Arial" w:cs="Arial"/>
          <w:color w:val="202020"/>
          <w:sz w:val="24"/>
          <w:szCs w:val="24"/>
        </w:rPr>
        <w:t>Overall, these experiences collectively shaped both my personal and professional growth, equipping me with new skills in problem-solving, stakeholder engagement, and industry networking. While I entered this internship with only a basic understanding of sustainability, I leave with a much deeper appreciation for the complexities of ESG integration in finance. More importantly, I have gained clarity on how I can contribute to this growing field, whether through sustainable investment analysis, climate risk advisory, or ESG</w:t>
      </w:r>
      <w:r w:rsidR="000145AA">
        <w:rPr>
          <w:rFonts w:ascii="Arial" w:hAnsi="Arial" w:cs="Arial"/>
          <w:color w:val="202020"/>
          <w:sz w:val="24"/>
          <w:szCs w:val="24"/>
        </w:rPr>
        <w:t xml:space="preserve"> </w:t>
      </w:r>
      <w:r w:rsidRPr="00A45CAA">
        <w:rPr>
          <w:rFonts w:ascii="Arial" w:hAnsi="Arial" w:cs="Arial"/>
          <w:color w:val="202020"/>
          <w:sz w:val="24"/>
          <w:szCs w:val="24"/>
        </w:rPr>
        <w:t>driven financial product development.</w:t>
      </w:r>
    </w:p>
    <w:p w14:paraId="518FACC6" w14:textId="77777777" w:rsidR="0099701B" w:rsidRDefault="0099701B" w:rsidP="00D91A6D">
      <w:pPr>
        <w:jc w:val="both"/>
        <w:rPr>
          <w:rFonts w:ascii="Arial" w:hAnsi="Arial" w:cs="Arial"/>
          <w:color w:val="202020"/>
          <w:sz w:val="24"/>
          <w:szCs w:val="24"/>
        </w:rPr>
      </w:pPr>
    </w:p>
    <w:p w14:paraId="68A8228B" w14:textId="14A3DCCB" w:rsidR="0099701B" w:rsidRPr="00040867" w:rsidRDefault="0099701B" w:rsidP="00D91A6D">
      <w:pPr>
        <w:jc w:val="both"/>
        <w:rPr>
          <w:rFonts w:ascii="Arial" w:hAnsi="Arial" w:cs="Arial"/>
          <w:b/>
          <w:bCs/>
          <w:color w:val="202020"/>
          <w:sz w:val="24"/>
          <w:szCs w:val="24"/>
          <w:u w:val="single"/>
        </w:rPr>
      </w:pPr>
      <w:r w:rsidRPr="00040867">
        <w:rPr>
          <w:rFonts w:ascii="Arial" w:hAnsi="Arial" w:cs="Arial"/>
          <w:b/>
          <w:bCs/>
          <w:color w:val="202020"/>
          <w:sz w:val="24"/>
          <w:szCs w:val="24"/>
          <w:u w:val="single"/>
        </w:rPr>
        <w:t>4. Accomplished Task / Noteworthy Achievement</w:t>
      </w:r>
    </w:p>
    <w:p w14:paraId="488B83FE" w14:textId="2E36F1D4" w:rsidR="005E4183" w:rsidRPr="005E4183" w:rsidRDefault="005E4183" w:rsidP="005E4183">
      <w:pPr>
        <w:jc w:val="both"/>
        <w:rPr>
          <w:rFonts w:ascii="Arial" w:hAnsi="Arial" w:cs="Arial"/>
          <w:color w:val="202020"/>
          <w:sz w:val="24"/>
          <w:szCs w:val="24"/>
        </w:rPr>
      </w:pPr>
      <w:r w:rsidRPr="005E4183">
        <w:rPr>
          <w:rFonts w:ascii="Arial" w:hAnsi="Arial" w:cs="Arial"/>
          <w:color w:val="202020"/>
          <w:sz w:val="24"/>
          <w:szCs w:val="24"/>
        </w:rPr>
        <w:t>One of my most significant achievements during my internship was the development of an in</w:t>
      </w:r>
      <w:r>
        <w:rPr>
          <w:rFonts w:ascii="Arial" w:hAnsi="Arial" w:cs="Arial"/>
          <w:color w:val="202020"/>
          <w:sz w:val="24"/>
          <w:szCs w:val="24"/>
        </w:rPr>
        <w:t xml:space="preserve"> </w:t>
      </w:r>
      <w:r w:rsidRPr="005E4183">
        <w:rPr>
          <w:rFonts w:ascii="Arial" w:hAnsi="Arial" w:cs="Arial"/>
          <w:color w:val="202020"/>
          <w:sz w:val="24"/>
          <w:szCs w:val="24"/>
        </w:rPr>
        <w:t>house GHG Quantification Tool designed to support CGSI’s advisory services. The objective was to create a robust system that enables corporate clients to accurately measure their carbon footprint and gain insights into their climate risk exposures. I began by analysing the gaps in our existing data reporting systems and identifying the need for a tool that could integrate various data sources, standardi</w:t>
      </w:r>
      <w:r w:rsidR="00EE2978">
        <w:rPr>
          <w:rFonts w:ascii="Arial" w:hAnsi="Arial" w:cs="Arial"/>
          <w:color w:val="202020"/>
          <w:sz w:val="24"/>
          <w:szCs w:val="24"/>
        </w:rPr>
        <w:t>s</w:t>
      </w:r>
      <w:r w:rsidRPr="005E4183">
        <w:rPr>
          <w:rFonts w:ascii="Arial" w:hAnsi="Arial" w:cs="Arial"/>
          <w:color w:val="202020"/>
          <w:sz w:val="24"/>
          <w:szCs w:val="24"/>
        </w:rPr>
        <w:t xml:space="preserve">e </w:t>
      </w:r>
      <w:r w:rsidRPr="005E4183">
        <w:rPr>
          <w:rFonts w:ascii="Arial" w:hAnsi="Arial" w:cs="Arial"/>
          <w:color w:val="202020"/>
          <w:sz w:val="24"/>
          <w:szCs w:val="24"/>
        </w:rPr>
        <w:lastRenderedPageBreak/>
        <w:t>emissions calculations, and provide clear outputs aligned with global sustainability standards</w:t>
      </w:r>
      <w:r>
        <w:rPr>
          <w:rFonts w:ascii="Arial" w:hAnsi="Arial" w:cs="Arial"/>
          <w:color w:val="202020"/>
          <w:sz w:val="24"/>
          <w:szCs w:val="24"/>
        </w:rPr>
        <w:t xml:space="preserve"> such as United States Environmental Protection Agency (USPEA), GHG Protocol and </w:t>
      </w:r>
      <w:r w:rsidRPr="005E4183">
        <w:rPr>
          <w:rFonts w:ascii="Arial" w:hAnsi="Arial" w:cs="Arial"/>
          <w:color w:val="202020"/>
          <w:sz w:val="24"/>
          <w:szCs w:val="24"/>
        </w:rPr>
        <w:t>Intergovernmental Panel on Climate Change</w:t>
      </w:r>
      <w:r>
        <w:rPr>
          <w:rFonts w:ascii="Arial" w:hAnsi="Arial" w:cs="Arial"/>
          <w:color w:val="202020"/>
          <w:sz w:val="24"/>
          <w:szCs w:val="24"/>
        </w:rPr>
        <w:t xml:space="preserve"> (IPCC)</w:t>
      </w:r>
      <w:r w:rsidRPr="005E4183">
        <w:rPr>
          <w:rFonts w:ascii="Arial" w:hAnsi="Arial" w:cs="Arial"/>
          <w:color w:val="202020"/>
          <w:sz w:val="24"/>
          <w:szCs w:val="24"/>
        </w:rPr>
        <w:t>. Using a combination of advanced Excel functions</w:t>
      </w:r>
      <w:r>
        <w:rPr>
          <w:rFonts w:ascii="Arial" w:hAnsi="Arial" w:cs="Arial"/>
          <w:color w:val="202020"/>
          <w:sz w:val="24"/>
          <w:szCs w:val="24"/>
        </w:rPr>
        <w:t xml:space="preserve"> </w:t>
      </w:r>
      <w:r w:rsidRPr="005E4183">
        <w:rPr>
          <w:rFonts w:ascii="Arial" w:hAnsi="Arial" w:cs="Arial"/>
          <w:color w:val="202020"/>
          <w:sz w:val="24"/>
          <w:szCs w:val="24"/>
        </w:rPr>
        <w:t>and stakeholder feedback</w:t>
      </w:r>
      <w:r>
        <w:rPr>
          <w:rFonts w:ascii="Arial" w:hAnsi="Arial" w:cs="Arial"/>
          <w:color w:val="202020"/>
          <w:sz w:val="24"/>
          <w:szCs w:val="24"/>
        </w:rPr>
        <w:t>.</w:t>
      </w:r>
      <w:r w:rsidRPr="005E4183">
        <w:rPr>
          <w:rFonts w:ascii="Arial" w:hAnsi="Arial" w:cs="Arial"/>
          <w:color w:val="202020"/>
          <w:sz w:val="24"/>
          <w:szCs w:val="24"/>
        </w:rPr>
        <w:t xml:space="preserve"> I developed a tool that not only streamlined the data collection process but also enabled real</w:t>
      </w:r>
      <w:r w:rsidR="000145AA">
        <w:rPr>
          <w:rFonts w:ascii="Arial" w:hAnsi="Arial" w:cs="Arial"/>
          <w:color w:val="202020"/>
          <w:sz w:val="24"/>
          <w:szCs w:val="24"/>
        </w:rPr>
        <w:t xml:space="preserve"> </w:t>
      </w:r>
      <w:r w:rsidRPr="005E4183">
        <w:rPr>
          <w:rFonts w:ascii="Arial" w:hAnsi="Arial" w:cs="Arial"/>
          <w:color w:val="202020"/>
          <w:sz w:val="24"/>
          <w:szCs w:val="24"/>
        </w:rPr>
        <w:t>time analysis of carbon emissions across Scope 1, 2, and even preliminary Scope 3 categories.</w:t>
      </w:r>
    </w:p>
    <w:p w14:paraId="3EEBB76E" w14:textId="3F8E7D43" w:rsidR="005E4183" w:rsidRPr="005E4183" w:rsidRDefault="005E4183" w:rsidP="005E4183">
      <w:pPr>
        <w:jc w:val="both"/>
        <w:rPr>
          <w:rFonts w:ascii="Arial" w:hAnsi="Arial" w:cs="Arial"/>
          <w:color w:val="202020"/>
          <w:sz w:val="24"/>
          <w:szCs w:val="24"/>
        </w:rPr>
      </w:pPr>
      <w:r w:rsidRPr="005E4183">
        <w:rPr>
          <w:rFonts w:ascii="Arial" w:hAnsi="Arial" w:cs="Arial"/>
          <w:color w:val="202020"/>
          <w:sz w:val="24"/>
          <w:szCs w:val="24"/>
        </w:rPr>
        <w:t>The impact on the business was multifaceted. The tool significantly enhanced our ability to deliver data</w:t>
      </w:r>
      <w:r w:rsidR="000145AA">
        <w:rPr>
          <w:rFonts w:ascii="Arial" w:hAnsi="Arial" w:cs="Arial"/>
          <w:color w:val="202020"/>
          <w:sz w:val="24"/>
          <w:szCs w:val="24"/>
        </w:rPr>
        <w:t xml:space="preserve"> </w:t>
      </w:r>
      <w:r w:rsidRPr="005E4183">
        <w:rPr>
          <w:rFonts w:ascii="Arial" w:hAnsi="Arial" w:cs="Arial"/>
          <w:color w:val="202020"/>
          <w:sz w:val="24"/>
          <w:szCs w:val="24"/>
        </w:rPr>
        <w:t>driven carbon advisory services by providing clients with a clear and comprehensive picture of their emissions profile. This, in turn, allowed them to pinpoint key areas for decarboni</w:t>
      </w:r>
      <w:r>
        <w:rPr>
          <w:rFonts w:ascii="Arial" w:hAnsi="Arial" w:cs="Arial"/>
          <w:color w:val="202020"/>
          <w:sz w:val="24"/>
          <w:szCs w:val="24"/>
        </w:rPr>
        <w:t>s</w:t>
      </w:r>
      <w:r w:rsidRPr="005E4183">
        <w:rPr>
          <w:rFonts w:ascii="Arial" w:hAnsi="Arial" w:cs="Arial"/>
          <w:color w:val="202020"/>
          <w:sz w:val="24"/>
          <w:szCs w:val="24"/>
        </w:rPr>
        <w:t>ation, ultimately strengthening their commitment to sustainability. Feedback from my supervisor was particularly encouraging—he praised the practical application of the tool, noting that it added tangible value to the firm’s sustainability services. A coworker also highlighted how the tool had bolstered CGSI’s capacity to assist clients in prioriti</w:t>
      </w:r>
      <w:r w:rsidR="00893D99">
        <w:rPr>
          <w:rFonts w:ascii="Arial" w:hAnsi="Arial" w:cs="Arial"/>
          <w:color w:val="202020"/>
          <w:sz w:val="24"/>
          <w:szCs w:val="24"/>
        </w:rPr>
        <w:t>s</w:t>
      </w:r>
      <w:r w:rsidRPr="005E4183">
        <w:rPr>
          <w:rFonts w:ascii="Arial" w:hAnsi="Arial" w:cs="Arial"/>
          <w:color w:val="202020"/>
          <w:sz w:val="24"/>
          <w:szCs w:val="24"/>
        </w:rPr>
        <w:t>ing emission reduction strategies, marking it as a crucial step forward in our sustainability initiatives.</w:t>
      </w:r>
    </w:p>
    <w:p w14:paraId="44F2A1E7" w14:textId="312CB480" w:rsidR="005E4183" w:rsidRPr="005E4183" w:rsidRDefault="005E4183" w:rsidP="005E4183">
      <w:pPr>
        <w:jc w:val="both"/>
        <w:rPr>
          <w:rFonts w:ascii="Arial" w:hAnsi="Arial" w:cs="Arial"/>
          <w:color w:val="202020"/>
          <w:sz w:val="24"/>
          <w:szCs w:val="24"/>
        </w:rPr>
      </w:pPr>
      <w:r w:rsidRPr="005E4183">
        <w:rPr>
          <w:rFonts w:ascii="Arial" w:hAnsi="Arial" w:cs="Arial"/>
          <w:color w:val="202020"/>
          <w:sz w:val="24"/>
          <w:szCs w:val="24"/>
        </w:rPr>
        <w:t>In reflecting on this project, I reali</w:t>
      </w:r>
      <w:r w:rsidR="00EE2978">
        <w:rPr>
          <w:rFonts w:ascii="Arial" w:hAnsi="Arial" w:cs="Arial"/>
          <w:color w:val="202020"/>
          <w:sz w:val="24"/>
          <w:szCs w:val="24"/>
        </w:rPr>
        <w:t>s</w:t>
      </w:r>
      <w:r w:rsidRPr="005E4183">
        <w:rPr>
          <w:rFonts w:ascii="Arial" w:hAnsi="Arial" w:cs="Arial"/>
          <w:color w:val="202020"/>
          <w:sz w:val="24"/>
          <w:szCs w:val="24"/>
        </w:rPr>
        <w:t>ed how my classroom learning laid the groundwork for this achievement. Courses in finance and data analytics equipped me with the technical skills needed for complex data manipulation and statistical analysis, while introductory modules on sustainability</w:t>
      </w:r>
      <w:r w:rsidR="00EE2978">
        <w:rPr>
          <w:rFonts w:ascii="Arial" w:hAnsi="Arial" w:cs="Arial"/>
          <w:color w:val="202020"/>
          <w:sz w:val="24"/>
          <w:szCs w:val="24"/>
        </w:rPr>
        <w:t xml:space="preserve"> and its risks</w:t>
      </w:r>
      <w:r w:rsidRPr="005E4183">
        <w:rPr>
          <w:rFonts w:ascii="Arial" w:hAnsi="Arial" w:cs="Arial"/>
          <w:color w:val="202020"/>
          <w:sz w:val="24"/>
          <w:szCs w:val="24"/>
        </w:rPr>
        <w:t xml:space="preserve"> provided the conceptual framework for understanding carbon accounting. These academic insights, combined with hands</w:t>
      </w:r>
      <w:r w:rsidR="00EE2978">
        <w:rPr>
          <w:rFonts w:ascii="Arial" w:hAnsi="Arial" w:cs="Arial"/>
          <w:color w:val="202020"/>
          <w:sz w:val="24"/>
          <w:szCs w:val="24"/>
        </w:rPr>
        <w:t xml:space="preserve"> </w:t>
      </w:r>
      <w:r w:rsidRPr="005E4183">
        <w:rPr>
          <w:rFonts w:ascii="Arial" w:hAnsi="Arial" w:cs="Arial"/>
          <w:color w:val="202020"/>
          <w:sz w:val="24"/>
          <w:szCs w:val="24"/>
        </w:rPr>
        <w:t>on training in carbon reporting standards like the GHG Protocol, proved invaluable. I was able to apply theoretical knowledge to real</w:t>
      </w:r>
      <w:r w:rsidR="000145AA">
        <w:rPr>
          <w:rFonts w:ascii="Arial" w:hAnsi="Arial" w:cs="Arial"/>
          <w:color w:val="202020"/>
          <w:sz w:val="24"/>
          <w:szCs w:val="24"/>
        </w:rPr>
        <w:t xml:space="preserve"> </w:t>
      </w:r>
      <w:r w:rsidRPr="005E4183">
        <w:rPr>
          <w:rFonts w:ascii="Arial" w:hAnsi="Arial" w:cs="Arial"/>
          <w:color w:val="202020"/>
          <w:sz w:val="24"/>
          <w:szCs w:val="24"/>
        </w:rPr>
        <w:t>world challenges, bridging the gap between abstract concepts and practical application.</w:t>
      </w:r>
    </w:p>
    <w:p w14:paraId="6BF36B2D" w14:textId="4D4FD407" w:rsidR="005E4183" w:rsidRPr="005E4183" w:rsidRDefault="005E4183" w:rsidP="005E4183">
      <w:pPr>
        <w:jc w:val="both"/>
        <w:rPr>
          <w:rFonts w:ascii="Arial" w:hAnsi="Arial" w:cs="Arial"/>
          <w:color w:val="202020"/>
          <w:sz w:val="24"/>
          <w:szCs w:val="24"/>
        </w:rPr>
      </w:pPr>
      <w:r w:rsidRPr="005E4183">
        <w:rPr>
          <w:rFonts w:ascii="Arial" w:hAnsi="Arial" w:cs="Arial"/>
          <w:color w:val="202020"/>
          <w:sz w:val="24"/>
          <w:szCs w:val="24"/>
        </w:rPr>
        <w:t>Throughout the development process, I acquired new skills that extended beyond traditional classroom teachings. I honed my project management abilities by coordinating with different departments and external</w:t>
      </w:r>
      <w:r>
        <w:rPr>
          <w:rFonts w:ascii="Arial" w:hAnsi="Arial" w:cs="Arial"/>
          <w:color w:val="202020"/>
          <w:sz w:val="24"/>
          <w:szCs w:val="24"/>
        </w:rPr>
        <w:t xml:space="preserve"> consultants</w:t>
      </w:r>
      <w:r w:rsidRPr="005E4183">
        <w:rPr>
          <w:rFonts w:ascii="Arial" w:hAnsi="Arial" w:cs="Arial"/>
          <w:color w:val="202020"/>
          <w:sz w:val="24"/>
          <w:szCs w:val="24"/>
        </w:rPr>
        <w:t xml:space="preserve">, </w:t>
      </w:r>
      <w:r>
        <w:rPr>
          <w:rFonts w:ascii="Arial" w:hAnsi="Arial" w:cs="Arial"/>
          <w:color w:val="202020"/>
          <w:sz w:val="24"/>
          <w:szCs w:val="24"/>
        </w:rPr>
        <w:t>namely</w:t>
      </w:r>
      <w:r w:rsidRPr="005E4183">
        <w:rPr>
          <w:rFonts w:ascii="Arial" w:hAnsi="Arial" w:cs="Arial"/>
          <w:color w:val="202020"/>
          <w:sz w:val="24"/>
          <w:szCs w:val="24"/>
        </w:rPr>
        <w:t xml:space="preserve"> PwC, to ensure that the tool met both technical and business requirements. I also enhanced my problem-solving and critical thinking skills, especially when faced with the complexities of standardi</w:t>
      </w:r>
      <w:r>
        <w:rPr>
          <w:rFonts w:ascii="Arial" w:hAnsi="Arial" w:cs="Arial"/>
          <w:color w:val="202020"/>
          <w:sz w:val="24"/>
          <w:szCs w:val="24"/>
        </w:rPr>
        <w:t>s</w:t>
      </w:r>
      <w:r w:rsidRPr="005E4183">
        <w:rPr>
          <w:rFonts w:ascii="Arial" w:hAnsi="Arial" w:cs="Arial"/>
          <w:color w:val="202020"/>
          <w:sz w:val="24"/>
          <w:szCs w:val="24"/>
        </w:rPr>
        <w:t>ing data from multiple sources. This project not only deepened my understanding of GHG emissions quantification methodologies but also reinforced my commitment to pursuing a career at the intersection of finance and sustainability.</w:t>
      </w:r>
    </w:p>
    <w:p w14:paraId="77DDA73E" w14:textId="47382E71" w:rsidR="00964B04" w:rsidRDefault="00964B04" w:rsidP="005E4183">
      <w:pPr>
        <w:jc w:val="both"/>
        <w:rPr>
          <w:rFonts w:ascii="Arial" w:hAnsi="Arial" w:cs="Arial"/>
          <w:color w:val="202020"/>
          <w:sz w:val="24"/>
          <w:szCs w:val="24"/>
        </w:rPr>
      </w:pPr>
      <w:r w:rsidRPr="00964B04">
        <w:rPr>
          <w:rFonts w:ascii="Arial" w:hAnsi="Arial" w:cs="Arial"/>
          <w:color w:val="202020"/>
          <w:sz w:val="24"/>
          <w:szCs w:val="24"/>
        </w:rPr>
        <w:t>If I were to undertake this project again, I would place a stronger emphasis on rigorous data testing by comparing the tool’s outputs with audited sustainability report data from comparable companies. I would conduct extensive cross</w:t>
      </w:r>
      <w:r w:rsidR="000145AA">
        <w:rPr>
          <w:rFonts w:ascii="Arial" w:hAnsi="Arial" w:cs="Arial"/>
          <w:color w:val="202020"/>
          <w:sz w:val="24"/>
          <w:szCs w:val="24"/>
        </w:rPr>
        <w:t xml:space="preserve"> </w:t>
      </w:r>
      <w:r w:rsidRPr="00964B04">
        <w:rPr>
          <w:rFonts w:ascii="Arial" w:hAnsi="Arial" w:cs="Arial"/>
          <w:color w:val="202020"/>
          <w:sz w:val="24"/>
          <w:szCs w:val="24"/>
        </w:rPr>
        <w:t>validation to determine if the calculated emissions match verified figures and, if discrepancies exist, quantify the percentage difference and investigate the causes. For example, if I discover that the emission factors data bank in the Excel sheet is outdated or inaccurate, I w</w:t>
      </w:r>
      <w:r>
        <w:rPr>
          <w:rFonts w:ascii="Arial" w:hAnsi="Arial" w:cs="Arial"/>
          <w:color w:val="202020"/>
          <w:sz w:val="24"/>
          <w:szCs w:val="24"/>
        </w:rPr>
        <w:t xml:space="preserve">ould </w:t>
      </w:r>
      <w:r w:rsidRPr="00964B04">
        <w:rPr>
          <w:rFonts w:ascii="Arial" w:hAnsi="Arial" w:cs="Arial"/>
          <w:color w:val="202020"/>
          <w:sz w:val="24"/>
          <w:szCs w:val="24"/>
        </w:rPr>
        <w:t>cross</w:t>
      </w:r>
      <w:r>
        <w:rPr>
          <w:rFonts w:ascii="Arial" w:hAnsi="Arial" w:cs="Arial"/>
          <w:color w:val="202020"/>
          <w:sz w:val="24"/>
          <w:szCs w:val="24"/>
        </w:rPr>
        <w:t xml:space="preserve"> </w:t>
      </w:r>
      <w:r w:rsidRPr="00964B04">
        <w:rPr>
          <w:rFonts w:ascii="Arial" w:hAnsi="Arial" w:cs="Arial"/>
          <w:color w:val="202020"/>
          <w:sz w:val="24"/>
          <w:szCs w:val="24"/>
        </w:rPr>
        <w:t>check these values against current global standards and industry benchmarks, adjusting them as necessary. Engaging end</w:t>
      </w:r>
      <w:r w:rsidR="000145AA">
        <w:rPr>
          <w:rFonts w:ascii="Arial" w:hAnsi="Arial" w:cs="Arial"/>
          <w:color w:val="202020"/>
          <w:sz w:val="24"/>
          <w:szCs w:val="24"/>
        </w:rPr>
        <w:t xml:space="preserve"> </w:t>
      </w:r>
      <w:r w:rsidRPr="00964B04">
        <w:rPr>
          <w:rFonts w:ascii="Arial" w:hAnsi="Arial" w:cs="Arial"/>
          <w:color w:val="202020"/>
          <w:sz w:val="24"/>
          <w:szCs w:val="24"/>
        </w:rPr>
        <w:t>users earlier in the design phase would also be a priority, allowing for more intuitive interface improvements and greater customi</w:t>
      </w:r>
      <w:r w:rsidR="00893D99">
        <w:rPr>
          <w:rFonts w:ascii="Arial" w:hAnsi="Arial" w:cs="Arial"/>
          <w:color w:val="202020"/>
          <w:sz w:val="24"/>
          <w:szCs w:val="24"/>
        </w:rPr>
        <w:t>s</w:t>
      </w:r>
      <w:r w:rsidRPr="00964B04">
        <w:rPr>
          <w:rFonts w:ascii="Arial" w:hAnsi="Arial" w:cs="Arial"/>
          <w:color w:val="202020"/>
          <w:sz w:val="24"/>
          <w:szCs w:val="24"/>
        </w:rPr>
        <w:t>ation to meet specific client needs. This iterative process</w:t>
      </w:r>
      <w:r>
        <w:rPr>
          <w:rFonts w:ascii="Arial" w:hAnsi="Arial" w:cs="Arial"/>
          <w:color w:val="202020"/>
          <w:sz w:val="24"/>
          <w:szCs w:val="24"/>
        </w:rPr>
        <w:t xml:space="preserve"> </w:t>
      </w:r>
      <w:r w:rsidRPr="00964B04">
        <w:rPr>
          <w:rFonts w:ascii="Arial" w:hAnsi="Arial" w:cs="Arial"/>
          <w:color w:val="202020"/>
          <w:sz w:val="24"/>
          <w:szCs w:val="24"/>
        </w:rPr>
        <w:t>combining advanced automation and data visuali</w:t>
      </w:r>
      <w:r w:rsidR="00893D99">
        <w:rPr>
          <w:rFonts w:ascii="Arial" w:hAnsi="Arial" w:cs="Arial"/>
          <w:color w:val="202020"/>
          <w:sz w:val="24"/>
          <w:szCs w:val="24"/>
        </w:rPr>
        <w:t>s</w:t>
      </w:r>
      <w:r w:rsidRPr="00964B04">
        <w:rPr>
          <w:rFonts w:ascii="Arial" w:hAnsi="Arial" w:cs="Arial"/>
          <w:color w:val="202020"/>
          <w:sz w:val="24"/>
          <w:szCs w:val="24"/>
        </w:rPr>
        <w:t xml:space="preserve">ation techniques (potentially using Python) with </w:t>
      </w:r>
      <w:r w:rsidRPr="00964B04">
        <w:rPr>
          <w:rFonts w:ascii="Arial" w:hAnsi="Arial" w:cs="Arial"/>
          <w:color w:val="202020"/>
          <w:sz w:val="24"/>
          <w:szCs w:val="24"/>
        </w:rPr>
        <w:lastRenderedPageBreak/>
        <w:t>continuous professional development in sustainable finance and software development</w:t>
      </w:r>
      <w:r>
        <w:rPr>
          <w:rFonts w:ascii="Arial" w:hAnsi="Arial" w:cs="Arial"/>
          <w:color w:val="202020"/>
          <w:sz w:val="24"/>
          <w:szCs w:val="24"/>
        </w:rPr>
        <w:t xml:space="preserve"> </w:t>
      </w:r>
      <w:r w:rsidRPr="00964B04">
        <w:rPr>
          <w:rFonts w:ascii="Arial" w:hAnsi="Arial" w:cs="Arial"/>
          <w:color w:val="202020"/>
          <w:sz w:val="24"/>
          <w:szCs w:val="24"/>
        </w:rPr>
        <w:t>would ensure that the tool remains both highly accurate and scalable, thereby better serving our clients in their decarboni</w:t>
      </w:r>
      <w:r w:rsidR="00EE2978">
        <w:rPr>
          <w:rFonts w:ascii="Arial" w:hAnsi="Arial" w:cs="Arial"/>
          <w:color w:val="202020"/>
          <w:sz w:val="24"/>
          <w:szCs w:val="24"/>
        </w:rPr>
        <w:t>s</w:t>
      </w:r>
      <w:r w:rsidRPr="00964B04">
        <w:rPr>
          <w:rFonts w:ascii="Arial" w:hAnsi="Arial" w:cs="Arial"/>
          <w:color w:val="202020"/>
          <w:sz w:val="24"/>
          <w:szCs w:val="24"/>
        </w:rPr>
        <w:t>ation efforts.</w:t>
      </w:r>
    </w:p>
    <w:p w14:paraId="3F8FAAAD" w14:textId="1955D6B5" w:rsidR="005E4183" w:rsidRPr="00964B04" w:rsidRDefault="005E4183" w:rsidP="009A49BF">
      <w:pPr>
        <w:jc w:val="both"/>
        <w:rPr>
          <w:rFonts w:ascii="Arial" w:hAnsi="Arial" w:cs="Arial"/>
          <w:color w:val="202020"/>
          <w:sz w:val="24"/>
          <w:szCs w:val="24"/>
        </w:rPr>
      </w:pPr>
      <w:r w:rsidRPr="005E4183">
        <w:rPr>
          <w:rFonts w:ascii="Arial" w:hAnsi="Arial" w:cs="Arial"/>
          <w:color w:val="202020"/>
          <w:sz w:val="24"/>
          <w:szCs w:val="24"/>
        </w:rPr>
        <w:t>Overall, this achievement not only demonstrated my ability to leverage both academic knowledge and practical skills but also significantly contributed to CGSI’s strategic initiatives in sustainability and climate risk management.</w:t>
      </w:r>
    </w:p>
    <w:p w14:paraId="05043B3D" w14:textId="77777777" w:rsidR="005E4183" w:rsidRDefault="005E4183" w:rsidP="009A49BF">
      <w:pPr>
        <w:jc w:val="both"/>
        <w:rPr>
          <w:rFonts w:ascii="Arial" w:hAnsi="Arial" w:cs="Arial"/>
          <w:b/>
          <w:bCs/>
          <w:color w:val="202020"/>
          <w:sz w:val="24"/>
          <w:szCs w:val="24"/>
          <w:u w:val="single"/>
        </w:rPr>
      </w:pPr>
    </w:p>
    <w:p w14:paraId="11F3D582" w14:textId="05937536" w:rsidR="00040867" w:rsidRPr="00040867" w:rsidRDefault="00040867" w:rsidP="009A49BF">
      <w:pPr>
        <w:jc w:val="both"/>
        <w:rPr>
          <w:rFonts w:ascii="Arial" w:hAnsi="Arial" w:cs="Arial"/>
          <w:b/>
          <w:bCs/>
          <w:color w:val="202020"/>
          <w:sz w:val="24"/>
          <w:szCs w:val="24"/>
          <w:u w:val="single"/>
        </w:rPr>
      </w:pPr>
      <w:r w:rsidRPr="00040867">
        <w:rPr>
          <w:rFonts w:ascii="Arial" w:hAnsi="Arial" w:cs="Arial"/>
          <w:b/>
          <w:bCs/>
          <w:color w:val="202020"/>
          <w:sz w:val="24"/>
          <w:szCs w:val="24"/>
          <w:u w:val="single"/>
        </w:rPr>
        <w:t>5. Diversity &amp; Inclusion</w:t>
      </w:r>
    </w:p>
    <w:p w14:paraId="307DFF31" w14:textId="50AFB3DE" w:rsidR="007B2855" w:rsidRPr="007B2855" w:rsidRDefault="007B2855" w:rsidP="007B2855">
      <w:pPr>
        <w:jc w:val="both"/>
        <w:rPr>
          <w:rFonts w:ascii="Arial" w:hAnsi="Arial" w:cs="Arial"/>
          <w:color w:val="202020"/>
          <w:sz w:val="24"/>
          <w:szCs w:val="24"/>
        </w:rPr>
      </w:pPr>
      <w:r w:rsidRPr="007B2855">
        <w:rPr>
          <w:rFonts w:ascii="Arial" w:hAnsi="Arial" w:cs="Arial"/>
          <w:color w:val="202020"/>
          <w:sz w:val="24"/>
          <w:szCs w:val="24"/>
        </w:rPr>
        <w:t>During my internship, I had the opportunity to work closely with a university intern from China who was majoring in Biodiversity Conservation and Sustainability at NUS. She joined the team shortly after I started my 22-week internship, and while we shared a common goal of advancing sustainability initiatives, we initially faced a language barrier. She primarily conversed in Chinese, while I mainly spoke English, and despite being ethnically Chinese, my proficiency in the language was limited. However, we adapted by using tools like Google Translate and ChatGPT to facilitate communication, and over time, we naturally improved in each other’s languages</w:t>
      </w:r>
      <w:r>
        <w:rPr>
          <w:rFonts w:ascii="Arial" w:hAnsi="Arial" w:cs="Arial"/>
          <w:color w:val="202020"/>
          <w:sz w:val="24"/>
          <w:szCs w:val="24"/>
        </w:rPr>
        <w:t xml:space="preserve"> </w:t>
      </w:r>
      <w:r w:rsidRPr="007B2855">
        <w:rPr>
          <w:rFonts w:ascii="Arial" w:hAnsi="Arial" w:cs="Arial"/>
          <w:color w:val="202020"/>
          <w:sz w:val="24"/>
          <w:szCs w:val="24"/>
        </w:rPr>
        <w:t>she became more confident in English, and I started picking up more Chinese vocabulary relevant to our work.</w:t>
      </w:r>
    </w:p>
    <w:p w14:paraId="6CB3CA86" w14:textId="12908C67" w:rsidR="007B2855" w:rsidRPr="007B2855" w:rsidRDefault="007B2855" w:rsidP="007B2855">
      <w:pPr>
        <w:jc w:val="both"/>
        <w:rPr>
          <w:rFonts w:ascii="Arial" w:hAnsi="Arial" w:cs="Arial"/>
          <w:color w:val="202020"/>
          <w:sz w:val="24"/>
          <w:szCs w:val="24"/>
        </w:rPr>
      </w:pPr>
      <w:r w:rsidRPr="007B2855">
        <w:rPr>
          <w:rFonts w:ascii="Arial" w:hAnsi="Arial" w:cs="Arial"/>
          <w:color w:val="202020"/>
          <w:sz w:val="24"/>
          <w:szCs w:val="24"/>
        </w:rPr>
        <w:t>Our collaboration was highly complementary</w:t>
      </w:r>
      <w:r w:rsidR="00EE2978">
        <w:rPr>
          <w:rFonts w:ascii="Arial" w:hAnsi="Arial" w:cs="Arial"/>
          <w:color w:val="202020"/>
          <w:sz w:val="24"/>
          <w:szCs w:val="24"/>
        </w:rPr>
        <w:t>,</w:t>
      </w:r>
      <w:r w:rsidRPr="007B2855">
        <w:rPr>
          <w:rFonts w:ascii="Arial" w:hAnsi="Arial" w:cs="Arial"/>
          <w:color w:val="202020"/>
          <w:sz w:val="24"/>
          <w:szCs w:val="24"/>
        </w:rPr>
        <w:t xml:space="preserve"> she had strong subject matter knowledge in biodiversity and carbon management, while I contributed financial expertise. She assisted me with research on emissions factors for the GHG calculator tool, ensuring its scientific accuracy, while I supported her in understanding the financial viability of carbon projects, performing discounted cash flow (DCF) analyses</w:t>
      </w:r>
      <w:r w:rsidR="00EE2978">
        <w:rPr>
          <w:rFonts w:ascii="Arial" w:hAnsi="Arial" w:cs="Arial"/>
          <w:color w:val="202020"/>
          <w:sz w:val="24"/>
          <w:szCs w:val="24"/>
        </w:rPr>
        <w:t xml:space="preserve"> of companies</w:t>
      </w:r>
      <w:r w:rsidRPr="007B2855">
        <w:rPr>
          <w:rFonts w:ascii="Arial" w:hAnsi="Arial" w:cs="Arial"/>
          <w:color w:val="202020"/>
          <w:sz w:val="24"/>
          <w:szCs w:val="24"/>
        </w:rPr>
        <w:t>, and refining the finance section of her pitch deck. Through this exchange, I gained a deeper appreciation for how scientific and financial perspectives must align for sustainability initiatives to be both environmentally and economically viable.</w:t>
      </w:r>
    </w:p>
    <w:p w14:paraId="486D5AB5" w14:textId="6BD8B66B" w:rsidR="007B2855" w:rsidRPr="007B2855" w:rsidRDefault="007B2855" w:rsidP="007B2855">
      <w:pPr>
        <w:jc w:val="both"/>
        <w:rPr>
          <w:rFonts w:ascii="Arial" w:hAnsi="Arial" w:cs="Arial"/>
          <w:color w:val="202020"/>
          <w:sz w:val="24"/>
          <w:szCs w:val="24"/>
        </w:rPr>
      </w:pPr>
      <w:r w:rsidRPr="007B2855">
        <w:rPr>
          <w:rFonts w:ascii="Arial" w:hAnsi="Arial" w:cs="Arial"/>
          <w:color w:val="202020"/>
          <w:sz w:val="24"/>
          <w:szCs w:val="24"/>
        </w:rPr>
        <w:t>This experience reshaped my understanding of effective teamwork in a diverse workplace. I learned that cultural and disciplinary differences, rather than being barriers, can be leveraged to enhance problem-solving. By adapting my communication approach</w:t>
      </w:r>
      <w:r>
        <w:rPr>
          <w:rFonts w:ascii="Arial" w:hAnsi="Arial" w:cs="Arial"/>
          <w:color w:val="202020"/>
          <w:sz w:val="24"/>
          <w:szCs w:val="24"/>
        </w:rPr>
        <w:t xml:space="preserve">, </w:t>
      </w:r>
      <w:r w:rsidRPr="007B2855">
        <w:rPr>
          <w:rFonts w:ascii="Arial" w:hAnsi="Arial" w:cs="Arial"/>
          <w:color w:val="202020"/>
          <w:sz w:val="24"/>
          <w:szCs w:val="24"/>
        </w:rPr>
        <w:t>using visual aids, structured discussions, and written clarifications</w:t>
      </w:r>
      <w:r>
        <w:rPr>
          <w:rFonts w:ascii="Arial" w:hAnsi="Arial" w:cs="Arial"/>
          <w:color w:val="202020"/>
          <w:sz w:val="24"/>
          <w:szCs w:val="24"/>
        </w:rPr>
        <w:t xml:space="preserve">, </w:t>
      </w:r>
      <w:r w:rsidRPr="007B2855">
        <w:rPr>
          <w:rFonts w:ascii="Arial" w:hAnsi="Arial" w:cs="Arial"/>
          <w:color w:val="202020"/>
          <w:sz w:val="24"/>
          <w:szCs w:val="24"/>
        </w:rPr>
        <w:t>I was able to foster clarity and collaboration. More importantly, I reali</w:t>
      </w:r>
      <w:r w:rsidR="00893D99">
        <w:rPr>
          <w:rFonts w:ascii="Arial" w:hAnsi="Arial" w:cs="Arial"/>
          <w:color w:val="202020"/>
          <w:sz w:val="24"/>
          <w:szCs w:val="24"/>
        </w:rPr>
        <w:t>s</w:t>
      </w:r>
      <w:r w:rsidRPr="007B2855">
        <w:rPr>
          <w:rFonts w:ascii="Arial" w:hAnsi="Arial" w:cs="Arial"/>
          <w:color w:val="202020"/>
          <w:sz w:val="24"/>
          <w:szCs w:val="24"/>
        </w:rPr>
        <w:t xml:space="preserve">ed that patience, active listening, and openness to different perspectives lead to more </w:t>
      </w:r>
      <w:r w:rsidR="000145AA" w:rsidRPr="007B2855">
        <w:rPr>
          <w:rFonts w:ascii="Arial" w:hAnsi="Arial" w:cs="Arial"/>
          <w:color w:val="202020"/>
          <w:sz w:val="24"/>
          <w:szCs w:val="24"/>
        </w:rPr>
        <w:t>well</w:t>
      </w:r>
      <w:r w:rsidR="000145AA">
        <w:rPr>
          <w:rFonts w:ascii="Arial" w:hAnsi="Arial" w:cs="Arial"/>
          <w:color w:val="202020"/>
          <w:sz w:val="24"/>
          <w:szCs w:val="24"/>
        </w:rPr>
        <w:t>-</w:t>
      </w:r>
      <w:r w:rsidR="000145AA" w:rsidRPr="007B2855">
        <w:rPr>
          <w:rFonts w:ascii="Arial" w:hAnsi="Arial" w:cs="Arial"/>
          <w:color w:val="202020"/>
          <w:sz w:val="24"/>
          <w:szCs w:val="24"/>
        </w:rPr>
        <w:t>rounded</w:t>
      </w:r>
      <w:r w:rsidRPr="007B2855">
        <w:rPr>
          <w:rFonts w:ascii="Arial" w:hAnsi="Arial" w:cs="Arial"/>
          <w:color w:val="202020"/>
          <w:sz w:val="24"/>
          <w:szCs w:val="24"/>
        </w:rPr>
        <w:t xml:space="preserve"> decision</w:t>
      </w:r>
      <w:r w:rsidR="000145AA">
        <w:rPr>
          <w:rFonts w:ascii="Arial" w:hAnsi="Arial" w:cs="Arial"/>
          <w:color w:val="202020"/>
          <w:sz w:val="24"/>
          <w:szCs w:val="24"/>
        </w:rPr>
        <w:t xml:space="preserve"> </w:t>
      </w:r>
      <w:r w:rsidRPr="007B2855">
        <w:rPr>
          <w:rFonts w:ascii="Arial" w:hAnsi="Arial" w:cs="Arial"/>
          <w:color w:val="202020"/>
          <w:sz w:val="24"/>
          <w:szCs w:val="24"/>
        </w:rPr>
        <w:t>making. Moving forward, I will continue to embrace diverse viewpoints, recogni</w:t>
      </w:r>
      <w:r w:rsidR="00EE2978">
        <w:rPr>
          <w:rFonts w:ascii="Arial" w:hAnsi="Arial" w:cs="Arial"/>
          <w:color w:val="202020"/>
          <w:sz w:val="24"/>
          <w:szCs w:val="24"/>
        </w:rPr>
        <w:t>s</w:t>
      </w:r>
      <w:r w:rsidRPr="007B2855">
        <w:rPr>
          <w:rFonts w:ascii="Arial" w:hAnsi="Arial" w:cs="Arial"/>
          <w:color w:val="202020"/>
          <w:sz w:val="24"/>
          <w:szCs w:val="24"/>
        </w:rPr>
        <w:t>ing that they strengthen both individual learning and collective success.</w:t>
      </w:r>
    </w:p>
    <w:p w14:paraId="32C8CA43" w14:textId="77777777" w:rsidR="00040867" w:rsidRPr="009A49BF" w:rsidRDefault="00040867" w:rsidP="00040867">
      <w:pPr>
        <w:jc w:val="both"/>
        <w:rPr>
          <w:rFonts w:ascii="Arial" w:hAnsi="Arial" w:cs="Arial"/>
          <w:color w:val="202020"/>
          <w:sz w:val="24"/>
          <w:szCs w:val="24"/>
        </w:rPr>
      </w:pPr>
    </w:p>
    <w:p w14:paraId="7F2125ED" w14:textId="77777777" w:rsidR="00040867" w:rsidRPr="00040867" w:rsidRDefault="00040867" w:rsidP="00040867">
      <w:pPr>
        <w:jc w:val="both"/>
        <w:rPr>
          <w:rFonts w:ascii="Arial" w:hAnsi="Arial" w:cs="Arial"/>
          <w:b/>
          <w:bCs/>
          <w:color w:val="202020"/>
          <w:sz w:val="24"/>
          <w:szCs w:val="24"/>
          <w:u w:val="single"/>
        </w:rPr>
      </w:pPr>
      <w:r w:rsidRPr="00040867">
        <w:rPr>
          <w:rFonts w:ascii="Arial" w:hAnsi="Arial" w:cs="Arial"/>
          <w:b/>
          <w:bCs/>
          <w:color w:val="202020"/>
          <w:sz w:val="24"/>
          <w:szCs w:val="24"/>
          <w:u w:val="single"/>
        </w:rPr>
        <w:t>6. Influence of Internship on Future Plan</w:t>
      </w:r>
    </w:p>
    <w:p w14:paraId="34707C03" w14:textId="35242784" w:rsidR="00CE0D71" w:rsidRPr="00CE0D71" w:rsidRDefault="00CE0D71" w:rsidP="00CE0D71">
      <w:pPr>
        <w:jc w:val="both"/>
        <w:rPr>
          <w:rFonts w:ascii="Arial" w:hAnsi="Arial" w:cs="Arial"/>
          <w:color w:val="202020"/>
          <w:sz w:val="24"/>
          <w:szCs w:val="24"/>
        </w:rPr>
      </w:pPr>
      <w:r w:rsidRPr="00CE0D71">
        <w:rPr>
          <w:rFonts w:ascii="Arial" w:hAnsi="Arial" w:cs="Arial"/>
          <w:color w:val="202020"/>
          <w:sz w:val="24"/>
          <w:szCs w:val="24"/>
        </w:rPr>
        <w:t>This internship has been an eye</w:t>
      </w:r>
      <w:r w:rsidR="000145AA">
        <w:rPr>
          <w:rFonts w:ascii="Arial" w:hAnsi="Arial" w:cs="Arial"/>
          <w:color w:val="202020"/>
          <w:sz w:val="24"/>
          <w:szCs w:val="24"/>
        </w:rPr>
        <w:t xml:space="preserve"> </w:t>
      </w:r>
      <w:r w:rsidRPr="00CE0D71">
        <w:rPr>
          <w:rFonts w:ascii="Arial" w:hAnsi="Arial" w:cs="Arial"/>
          <w:color w:val="202020"/>
          <w:sz w:val="24"/>
          <w:szCs w:val="24"/>
        </w:rPr>
        <w:t xml:space="preserve">opening experience, providing me with firsthand exposure to the intersection of finance and sustainability. I initially chose to explore sustainability because it was a hot topic and an emerging field within finance, and I was genuinely curious about the opportunities in sustainable finance. However, as I </w:t>
      </w:r>
      <w:r w:rsidRPr="00CE0D71">
        <w:rPr>
          <w:rFonts w:ascii="Arial" w:hAnsi="Arial" w:cs="Arial"/>
          <w:color w:val="202020"/>
          <w:sz w:val="24"/>
          <w:szCs w:val="24"/>
        </w:rPr>
        <w:lastRenderedPageBreak/>
        <w:t>reflect on my time at CGSI, I reali</w:t>
      </w:r>
      <w:r w:rsidR="00893D99">
        <w:rPr>
          <w:rFonts w:ascii="Arial" w:hAnsi="Arial" w:cs="Arial"/>
          <w:color w:val="202020"/>
          <w:sz w:val="24"/>
          <w:szCs w:val="24"/>
        </w:rPr>
        <w:t>s</w:t>
      </w:r>
      <w:r w:rsidRPr="00CE0D71">
        <w:rPr>
          <w:rFonts w:ascii="Arial" w:hAnsi="Arial" w:cs="Arial"/>
          <w:color w:val="202020"/>
          <w:sz w:val="24"/>
          <w:szCs w:val="24"/>
        </w:rPr>
        <w:t>e that while sustainability is here to stay, my long-term career path remains open-ended. Will I continue to pursue sustainable finance? The honest answer is—who knows? Finance is a constantly evolving industry where market needs, regulations, and career opportunities can shift overnight. With two years of national service ahead and another three to four years in university, my career aspirations may develop further. While I will continue to monitor the sustainability space, I also recogni</w:t>
      </w:r>
      <w:r w:rsidR="00893D99">
        <w:rPr>
          <w:rFonts w:ascii="Arial" w:hAnsi="Arial" w:cs="Arial"/>
          <w:color w:val="202020"/>
          <w:sz w:val="24"/>
          <w:szCs w:val="24"/>
        </w:rPr>
        <w:t>s</w:t>
      </w:r>
      <w:r w:rsidRPr="00CE0D71">
        <w:rPr>
          <w:rFonts w:ascii="Arial" w:hAnsi="Arial" w:cs="Arial"/>
          <w:color w:val="202020"/>
          <w:sz w:val="24"/>
          <w:szCs w:val="24"/>
        </w:rPr>
        <w:t>e the value of staying flexible and adaptable to emerging opportunities in finance.</w:t>
      </w:r>
    </w:p>
    <w:p w14:paraId="5A5250E9" w14:textId="77777777" w:rsidR="00CE0D71" w:rsidRPr="00CE0D71" w:rsidRDefault="00CE0D71" w:rsidP="00CE0D71">
      <w:pPr>
        <w:jc w:val="both"/>
        <w:rPr>
          <w:rFonts w:ascii="Arial" w:hAnsi="Arial" w:cs="Arial"/>
          <w:color w:val="202020"/>
          <w:sz w:val="24"/>
          <w:szCs w:val="24"/>
          <w:u w:val="single"/>
        </w:rPr>
      </w:pPr>
      <w:r w:rsidRPr="00CE0D71">
        <w:rPr>
          <w:rFonts w:ascii="Arial" w:hAnsi="Arial" w:cs="Arial"/>
          <w:color w:val="202020"/>
          <w:sz w:val="24"/>
          <w:szCs w:val="24"/>
          <w:u w:val="single"/>
        </w:rPr>
        <w:t>Strengths and Areas for Development</w:t>
      </w:r>
    </w:p>
    <w:p w14:paraId="22F6E1F9" w14:textId="4ABCAFBB" w:rsidR="00CE0D71" w:rsidRPr="00CE0D71" w:rsidRDefault="00CE0D71" w:rsidP="00CE0D71">
      <w:pPr>
        <w:jc w:val="both"/>
        <w:rPr>
          <w:rFonts w:ascii="Arial" w:hAnsi="Arial" w:cs="Arial"/>
          <w:color w:val="202020"/>
          <w:sz w:val="24"/>
          <w:szCs w:val="24"/>
        </w:rPr>
      </w:pPr>
      <w:r w:rsidRPr="00CE0D71">
        <w:rPr>
          <w:rFonts w:ascii="Arial" w:hAnsi="Arial" w:cs="Arial"/>
          <w:color w:val="202020"/>
          <w:sz w:val="24"/>
          <w:szCs w:val="24"/>
        </w:rPr>
        <w:t xml:space="preserve">One of my greatest strengths gained from this internship is my ability to </w:t>
      </w:r>
      <w:r w:rsidR="00893D99" w:rsidRPr="00CE0D71">
        <w:rPr>
          <w:rFonts w:ascii="Arial" w:hAnsi="Arial" w:cs="Arial"/>
          <w:color w:val="202020"/>
          <w:sz w:val="24"/>
          <w:szCs w:val="24"/>
        </w:rPr>
        <w:t>analyse</w:t>
      </w:r>
      <w:r w:rsidRPr="00CE0D71">
        <w:rPr>
          <w:rFonts w:ascii="Arial" w:hAnsi="Arial" w:cs="Arial"/>
          <w:color w:val="202020"/>
          <w:sz w:val="24"/>
          <w:szCs w:val="24"/>
        </w:rPr>
        <w:t xml:space="preserve"> sustainability</w:t>
      </w:r>
      <w:r w:rsidR="000145AA">
        <w:rPr>
          <w:rFonts w:ascii="Arial" w:hAnsi="Arial" w:cs="Arial"/>
          <w:color w:val="202020"/>
          <w:sz w:val="24"/>
          <w:szCs w:val="24"/>
        </w:rPr>
        <w:t xml:space="preserve"> </w:t>
      </w:r>
      <w:r w:rsidRPr="00CE0D71">
        <w:rPr>
          <w:rFonts w:ascii="Arial" w:hAnsi="Arial" w:cs="Arial"/>
          <w:color w:val="202020"/>
          <w:sz w:val="24"/>
          <w:szCs w:val="24"/>
        </w:rPr>
        <w:t>related financial data and integrate it into broader financial strategies. Through projects such as developing the GHG Quantification Tool, I have enhanced my analytical thinking, problem-solving, and data interpretation skills, which are critical in both sustainable finance and traditional financial roles. Additionally, my experience collaborating across departments has strengthened my cross</w:t>
      </w:r>
      <w:r w:rsidR="000145AA">
        <w:rPr>
          <w:rFonts w:ascii="Arial" w:hAnsi="Arial" w:cs="Arial"/>
          <w:color w:val="202020"/>
          <w:sz w:val="24"/>
          <w:szCs w:val="24"/>
        </w:rPr>
        <w:t xml:space="preserve"> </w:t>
      </w:r>
      <w:r w:rsidRPr="00CE0D71">
        <w:rPr>
          <w:rFonts w:ascii="Arial" w:hAnsi="Arial" w:cs="Arial"/>
          <w:color w:val="202020"/>
          <w:sz w:val="24"/>
          <w:szCs w:val="24"/>
        </w:rPr>
        <w:t xml:space="preserve">functional teamwork and adaptability, essential skills in the </w:t>
      </w:r>
      <w:r w:rsidR="000145AA" w:rsidRPr="00CE0D71">
        <w:rPr>
          <w:rFonts w:ascii="Arial" w:hAnsi="Arial" w:cs="Arial"/>
          <w:color w:val="202020"/>
          <w:sz w:val="24"/>
          <w:szCs w:val="24"/>
        </w:rPr>
        <w:t>ever</w:t>
      </w:r>
      <w:r w:rsidR="000145AA">
        <w:rPr>
          <w:rFonts w:ascii="Arial" w:hAnsi="Arial" w:cs="Arial"/>
          <w:color w:val="202020"/>
          <w:sz w:val="24"/>
          <w:szCs w:val="24"/>
        </w:rPr>
        <w:t>-changing</w:t>
      </w:r>
      <w:r w:rsidRPr="00CE0D71">
        <w:rPr>
          <w:rFonts w:ascii="Arial" w:hAnsi="Arial" w:cs="Arial"/>
          <w:color w:val="202020"/>
          <w:sz w:val="24"/>
          <w:szCs w:val="24"/>
        </w:rPr>
        <w:t xml:space="preserve"> financial industry.</w:t>
      </w:r>
    </w:p>
    <w:p w14:paraId="7447D370" w14:textId="7EC73B58" w:rsidR="00CE0D71" w:rsidRPr="00CE0D71" w:rsidRDefault="00CE0D71" w:rsidP="00CE0D71">
      <w:pPr>
        <w:jc w:val="both"/>
        <w:rPr>
          <w:rFonts w:ascii="Arial" w:hAnsi="Arial" w:cs="Arial"/>
          <w:color w:val="202020"/>
          <w:sz w:val="24"/>
          <w:szCs w:val="24"/>
        </w:rPr>
      </w:pPr>
      <w:r w:rsidRPr="00CE0D71">
        <w:rPr>
          <w:rFonts w:ascii="Arial" w:hAnsi="Arial" w:cs="Arial"/>
          <w:color w:val="202020"/>
          <w:sz w:val="24"/>
          <w:szCs w:val="24"/>
        </w:rPr>
        <w:t>However, I recogni</w:t>
      </w:r>
      <w:r w:rsidR="00893D99">
        <w:rPr>
          <w:rFonts w:ascii="Arial" w:hAnsi="Arial" w:cs="Arial"/>
          <w:color w:val="202020"/>
          <w:sz w:val="24"/>
          <w:szCs w:val="24"/>
        </w:rPr>
        <w:t>s</w:t>
      </w:r>
      <w:r w:rsidRPr="00CE0D71">
        <w:rPr>
          <w:rFonts w:ascii="Arial" w:hAnsi="Arial" w:cs="Arial"/>
          <w:color w:val="202020"/>
          <w:sz w:val="24"/>
          <w:szCs w:val="24"/>
        </w:rPr>
        <w:t>e that there are areas I need to develop further to stay competitive in both traditional finance and ESG</w:t>
      </w:r>
      <w:r w:rsidR="000145AA">
        <w:rPr>
          <w:rFonts w:ascii="Arial" w:hAnsi="Arial" w:cs="Arial"/>
          <w:color w:val="202020"/>
          <w:sz w:val="24"/>
          <w:szCs w:val="24"/>
        </w:rPr>
        <w:t xml:space="preserve"> </w:t>
      </w:r>
      <w:r w:rsidRPr="00CE0D71">
        <w:rPr>
          <w:rFonts w:ascii="Arial" w:hAnsi="Arial" w:cs="Arial"/>
          <w:color w:val="202020"/>
          <w:sz w:val="24"/>
          <w:szCs w:val="24"/>
        </w:rPr>
        <w:t>related fields. One key area is Scope 3 carbon accounting, which remains a challenge due to the complexity of supply chain emissions. Mastering Scope 3 calculations will be essential for assessing the full carbon footprint of businesses and investment portfolios. Additionally, I aim to deepen my understanding of sustainable finance products, such as green bonds, sustainability</w:t>
      </w:r>
      <w:r w:rsidR="000145AA">
        <w:rPr>
          <w:rFonts w:ascii="Arial" w:hAnsi="Arial" w:cs="Arial"/>
          <w:color w:val="202020"/>
          <w:sz w:val="24"/>
          <w:szCs w:val="24"/>
        </w:rPr>
        <w:t xml:space="preserve"> </w:t>
      </w:r>
      <w:r w:rsidRPr="00CE0D71">
        <w:rPr>
          <w:rFonts w:ascii="Arial" w:hAnsi="Arial" w:cs="Arial"/>
          <w:color w:val="202020"/>
          <w:sz w:val="24"/>
          <w:szCs w:val="24"/>
        </w:rPr>
        <w:t>linked loans, and impact investing, which are becoming increasingly important in shaping the future of finance.</w:t>
      </w:r>
    </w:p>
    <w:p w14:paraId="0287628F" w14:textId="77777777" w:rsidR="00CE0D71" w:rsidRPr="00CE0D71" w:rsidRDefault="00CE0D71" w:rsidP="00CE0D71">
      <w:pPr>
        <w:jc w:val="both"/>
        <w:rPr>
          <w:rFonts w:ascii="Arial" w:hAnsi="Arial" w:cs="Arial"/>
          <w:color w:val="202020"/>
          <w:sz w:val="24"/>
          <w:szCs w:val="24"/>
          <w:u w:val="single"/>
        </w:rPr>
      </w:pPr>
      <w:r w:rsidRPr="00CE0D71">
        <w:rPr>
          <w:rFonts w:ascii="Arial" w:hAnsi="Arial" w:cs="Arial"/>
          <w:color w:val="202020"/>
          <w:sz w:val="24"/>
          <w:szCs w:val="24"/>
          <w:u w:val="single"/>
        </w:rPr>
        <w:t>Action Plan for Continuous Development</w:t>
      </w:r>
    </w:p>
    <w:p w14:paraId="1EDCA699" w14:textId="77777777" w:rsidR="00CE0D71" w:rsidRPr="00CE0D71" w:rsidRDefault="00CE0D71" w:rsidP="00CE0D71">
      <w:pPr>
        <w:jc w:val="both"/>
        <w:rPr>
          <w:rFonts w:ascii="Arial" w:hAnsi="Arial" w:cs="Arial"/>
          <w:color w:val="202020"/>
          <w:sz w:val="24"/>
          <w:szCs w:val="24"/>
        </w:rPr>
      </w:pPr>
      <w:r w:rsidRPr="00CE0D71">
        <w:rPr>
          <w:rFonts w:ascii="Arial" w:hAnsi="Arial" w:cs="Arial"/>
          <w:color w:val="202020"/>
          <w:sz w:val="24"/>
          <w:szCs w:val="24"/>
        </w:rPr>
        <w:t>To ensure that I continue growing as a finance professional in an evolving landscape, I have outlined key actions that will help me stay adaptable and competitive in the industry:</w:t>
      </w:r>
    </w:p>
    <w:p w14:paraId="11EFFA3A" w14:textId="00DD56A7" w:rsidR="00CE0D71" w:rsidRPr="00CE0D71" w:rsidRDefault="00CE0D71" w:rsidP="00CE0D71">
      <w:pPr>
        <w:numPr>
          <w:ilvl w:val="0"/>
          <w:numId w:val="9"/>
        </w:numPr>
        <w:jc w:val="both"/>
        <w:rPr>
          <w:rFonts w:ascii="Arial" w:hAnsi="Arial" w:cs="Arial"/>
          <w:color w:val="202020"/>
          <w:sz w:val="24"/>
          <w:szCs w:val="24"/>
        </w:rPr>
      </w:pPr>
      <w:r w:rsidRPr="00CE0D71">
        <w:rPr>
          <w:rFonts w:ascii="Arial" w:hAnsi="Arial" w:cs="Arial"/>
          <w:color w:val="202020"/>
          <w:sz w:val="24"/>
          <w:szCs w:val="24"/>
        </w:rPr>
        <w:t>Expand My Financial and ESG Knowledge: While I may not speciali</w:t>
      </w:r>
      <w:r w:rsidR="00893D99">
        <w:rPr>
          <w:rFonts w:ascii="Arial" w:hAnsi="Arial" w:cs="Arial"/>
          <w:color w:val="202020"/>
          <w:sz w:val="24"/>
          <w:szCs w:val="24"/>
        </w:rPr>
        <w:t>s</w:t>
      </w:r>
      <w:r w:rsidRPr="00CE0D71">
        <w:rPr>
          <w:rFonts w:ascii="Arial" w:hAnsi="Arial" w:cs="Arial"/>
          <w:color w:val="202020"/>
          <w:sz w:val="24"/>
          <w:szCs w:val="24"/>
        </w:rPr>
        <w:t>e in sustainable finance, I recogni</w:t>
      </w:r>
      <w:r w:rsidR="00893D99">
        <w:rPr>
          <w:rFonts w:ascii="Arial" w:hAnsi="Arial" w:cs="Arial"/>
          <w:color w:val="202020"/>
          <w:sz w:val="24"/>
          <w:szCs w:val="24"/>
        </w:rPr>
        <w:t>s</w:t>
      </w:r>
      <w:r w:rsidRPr="00CE0D71">
        <w:rPr>
          <w:rFonts w:ascii="Arial" w:hAnsi="Arial" w:cs="Arial"/>
          <w:color w:val="202020"/>
          <w:sz w:val="24"/>
          <w:szCs w:val="24"/>
        </w:rPr>
        <w:t>e that ESG considerations are becoming a key part of investment and risk management decisions. To stay ahead, I plan to pursue certifications such as CFA ESG Investing or SASB Fundamentals of Sustainability Accounting (FSA) to develop a structured understanding of how sustainability integrates with finance.</w:t>
      </w:r>
    </w:p>
    <w:p w14:paraId="3E5F47DB" w14:textId="4FAF8BE0" w:rsidR="00CE0D71" w:rsidRPr="00CE0D71" w:rsidRDefault="00CE0D71" w:rsidP="00CE0D71">
      <w:pPr>
        <w:numPr>
          <w:ilvl w:val="0"/>
          <w:numId w:val="9"/>
        </w:numPr>
        <w:jc w:val="both"/>
        <w:rPr>
          <w:rFonts w:ascii="Arial" w:hAnsi="Arial" w:cs="Arial"/>
          <w:color w:val="202020"/>
          <w:sz w:val="24"/>
          <w:szCs w:val="24"/>
        </w:rPr>
      </w:pPr>
      <w:r w:rsidRPr="00CE0D71">
        <w:rPr>
          <w:rFonts w:ascii="Arial" w:hAnsi="Arial" w:cs="Arial"/>
          <w:color w:val="202020"/>
          <w:sz w:val="24"/>
          <w:szCs w:val="24"/>
        </w:rPr>
        <w:t>Stay Updated on Industry Trends: With regulatory changes happening rapidly in the sustainability space, I will actively follow updates from key organi</w:t>
      </w:r>
      <w:r w:rsidR="00893D99">
        <w:rPr>
          <w:rFonts w:ascii="Arial" w:hAnsi="Arial" w:cs="Arial"/>
          <w:color w:val="202020"/>
          <w:sz w:val="24"/>
          <w:szCs w:val="24"/>
        </w:rPr>
        <w:t>s</w:t>
      </w:r>
      <w:r w:rsidRPr="00CE0D71">
        <w:rPr>
          <w:rFonts w:ascii="Arial" w:hAnsi="Arial" w:cs="Arial"/>
          <w:color w:val="202020"/>
          <w:sz w:val="24"/>
          <w:szCs w:val="24"/>
        </w:rPr>
        <w:t>ations such as the ISSB, TCFD, and the EU Sustainable Finance Disclosure Regulation (SFDR). Additionally, I will continue reading industry reports and research on climate risk assessment, carbon markets, and green finance innovations.</w:t>
      </w:r>
    </w:p>
    <w:p w14:paraId="68546CA8" w14:textId="5A1A2785" w:rsidR="00CE0D71" w:rsidRPr="00CE0D71" w:rsidRDefault="00CE0D71" w:rsidP="00CE0D71">
      <w:pPr>
        <w:numPr>
          <w:ilvl w:val="0"/>
          <w:numId w:val="9"/>
        </w:numPr>
        <w:jc w:val="both"/>
        <w:rPr>
          <w:rFonts w:ascii="Arial" w:hAnsi="Arial" w:cs="Arial"/>
          <w:color w:val="202020"/>
          <w:sz w:val="24"/>
          <w:szCs w:val="24"/>
        </w:rPr>
      </w:pPr>
      <w:r w:rsidRPr="00CE0D71">
        <w:rPr>
          <w:rFonts w:ascii="Arial" w:hAnsi="Arial" w:cs="Arial"/>
          <w:color w:val="202020"/>
          <w:sz w:val="24"/>
          <w:szCs w:val="24"/>
        </w:rPr>
        <w:t>Develop a Broad Skill Set in Finance: Whether I continue in sustainable finance or explore other finance</w:t>
      </w:r>
      <w:r w:rsidR="000145AA">
        <w:rPr>
          <w:rFonts w:ascii="Arial" w:hAnsi="Arial" w:cs="Arial"/>
          <w:color w:val="202020"/>
          <w:sz w:val="24"/>
          <w:szCs w:val="24"/>
        </w:rPr>
        <w:t xml:space="preserve"> </w:t>
      </w:r>
      <w:r w:rsidRPr="00CE0D71">
        <w:rPr>
          <w:rFonts w:ascii="Arial" w:hAnsi="Arial" w:cs="Arial"/>
          <w:color w:val="202020"/>
          <w:sz w:val="24"/>
          <w:szCs w:val="24"/>
        </w:rPr>
        <w:t xml:space="preserve">related paths, I want to build a strong foundation in </w:t>
      </w:r>
      <w:r w:rsidRPr="00CE0D71">
        <w:rPr>
          <w:rFonts w:ascii="Arial" w:hAnsi="Arial" w:cs="Arial"/>
          <w:color w:val="202020"/>
          <w:sz w:val="24"/>
          <w:szCs w:val="24"/>
        </w:rPr>
        <w:lastRenderedPageBreak/>
        <w:t xml:space="preserve">investment principles, corporate finance, and risk management. I will take advantage of university courses, </w:t>
      </w:r>
      <w:r w:rsidR="000145AA" w:rsidRPr="00CE0D71">
        <w:rPr>
          <w:rFonts w:ascii="Arial" w:hAnsi="Arial" w:cs="Arial"/>
          <w:color w:val="202020"/>
          <w:sz w:val="24"/>
          <w:szCs w:val="24"/>
        </w:rPr>
        <w:t>self</w:t>
      </w:r>
      <w:r w:rsidR="000145AA">
        <w:rPr>
          <w:rFonts w:ascii="Arial" w:hAnsi="Arial" w:cs="Arial"/>
          <w:color w:val="202020"/>
          <w:sz w:val="24"/>
          <w:szCs w:val="24"/>
        </w:rPr>
        <w:t>-</w:t>
      </w:r>
      <w:r w:rsidR="000145AA" w:rsidRPr="00CE0D71">
        <w:rPr>
          <w:rFonts w:ascii="Arial" w:hAnsi="Arial" w:cs="Arial"/>
          <w:color w:val="202020"/>
          <w:sz w:val="24"/>
          <w:szCs w:val="24"/>
        </w:rPr>
        <w:t>learning</w:t>
      </w:r>
      <w:r w:rsidRPr="00CE0D71">
        <w:rPr>
          <w:rFonts w:ascii="Arial" w:hAnsi="Arial" w:cs="Arial"/>
          <w:color w:val="202020"/>
          <w:sz w:val="24"/>
          <w:szCs w:val="24"/>
        </w:rPr>
        <w:t xml:space="preserve"> platforms, and internships to gain hands</w:t>
      </w:r>
      <w:r w:rsidR="000145AA">
        <w:rPr>
          <w:rFonts w:ascii="Arial" w:hAnsi="Arial" w:cs="Arial"/>
          <w:color w:val="202020"/>
          <w:sz w:val="24"/>
          <w:szCs w:val="24"/>
        </w:rPr>
        <w:t xml:space="preserve"> </w:t>
      </w:r>
      <w:r w:rsidRPr="00CE0D71">
        <w:rPr>
          <w:rFonts w:ascii="Arial" w:hAnsi="Arial" w:cs="Arial"/>
          <w:color w:val="202020"/>
          <w:sz w:val="24"/>
          <w:szCs w:val="24"/>
        </w:rPr>
        <w:t>on experience in financial modelling, valuation techniques, and portfolio management.</w:t>
      </w:r>
    </w:p>
    <w:p w14:paraId="09D9498B" w14:textId="77777777" w:rsidR="00CE0D71" w:rsidRPr="00CE0D71" w:rsidRDefault="00CE0D71" w:rsidP="00CE0D71">
      <w:pPr>
        <w:numPr>
          <w:ilvl w:val="0"/>
          <w:numId w:val="9"/>
        </w:numPr>
        <w:jc w:val="both"/>
        <w:rPr>
          <w:rFonts w:ascii="Arial" w:hAnsi="Arial" w:cs="Arial"/>
          <w:color w:val="202020"/>
          <w:sz w:val="24"/>
          <w:szCs w:val="24"/>
        </w:rPr>
      </w:pPr>
      <w:r w:rsidRPr="00CE0D71">
        <w:rPr>
          <w:rFonts w:ascii="Arial" w:hAnsi="Arial" w:cs="Arial"/>
          <w:color w:val="202020"/>
          <w:sz w:val="24"/>
          <w:szCs w:val="24"/>
        </w:rPr>
        <w:t>Expand My Professional Network: Networking has played a valuable role in broadening my industry perspectives during my internship, and I intend to continue engaging with ESG professionals, investment analysts, and corporate finance experts. I plan to attend finance and sustainability conferences, participate in webinars, and actively engage with professionals on LinkedIn to stay connected with industry developments.</w:t>
      </w:r>
    </w:p>
    <w:p w14:paraId="6FE70B2C" w14:textId="7CCDB6DE" w:rsidR="00CE0D71" w:rsidRPr="00CE0D71" w:rsidRDefault="00CE0D71" w:rsidP="00CE0D71">
      <w:pPr>
        <w:jc w:val="both"/>
        <w:rPr>
          <w:rFonts w:ascii="Arial" w:hAnsi="Arial" w:cs="Arial"/>
          <w:color w:val="202020"/>
          <w:sz w:val="24"/>
          <w:szCs w:val="24"/>
        </w:rPr>
      </w:pPr>
      <w:r w:rsidRPr="00CE0D71">
        <w:rPr>
          <w:rFonts w:ascii="Arial" w:hAnsi="Arial" w:cs="Arial"/>
          <w:color w:val="202020"/>
          <w:sz w:val="24"/>
          <w:szCs w:val="24"/>
        </w:rPr>
        <w:t>While my exact career path remains undecided, this internship has given me a strong foundation in sustainable finance and financial analysis, which will be valuable regardless of where I speciali</w:t>
      </w:r>
      <w:r w:rsidR="00893D99">
        <w:rPr>
          <w:rFonts w:ascii="Arial" w:hAnsi="Arial" w:cs="Arial"/>
          <w:color w:val="202020"/>
          <w:sz w:val="24"/>
          <w:szCs w:val="24"/>
        </w:rPr>
        <w:t>s</w:t>
      </w:r>
      <w:r w:rsidRPr="00CE0D71">
        <w:rPr>
          <w:rFonts w:ascii="Arial" w:hAnsi="Arial" w:cs="Arial"/>
          <w:color w:val="202020"/>
          <w:sz w:val="24"/>
          <w:szCs w:val="24"/>
        </w:rPr>
        <w:t>e. The knowledge and skills I have gained will allow me to adapt to industry trends and position myself for opportunities in investment banking, financial consulting, or sustainability</w:t>
      </w:r>
      <w:r w:rsidR="000145AA">
        <w:rPr>
          <w:rFonts w:ascii="Arial" w:hAnsi="Arial" w:cs="Arial"/>
          <w:color w:val="202020"/>
          <w:sz w:val="24"/>
          <w:szCs w:val="24"/>
        </w:rPr>
        <w:t xml:space="preserve"> </w:t>
      </w:r>
      <w:r w:rsidRPr="00CE0D71">
        <w:rPr>
          <w:rFonts w:ascii="Arial" w:hAnsi="Arial" w:cs="Arial"/>
          <w:color w:val="202020"/>
          <w:sz w:val="24"/>
          <w:szCs w:val="24"/>
        </w:rPr>
        <w:t>focused roles. Whether or not I continue down the sustainable finance path, I am confident that my experience at CGSI has prepared me to navigate an industry where sustainability considerations will continue to grow in importance.</w:t>
      </w:r>
    </w:p>
    <w:p w14:paraId="4E680AF2" w14:textId="79B1F222" w:rsidR="0099701B" w:rsidRDefault="0099701B" w:rsidP="00D91A6D">
      <w:pPr>
        <w:jc w:val="both"/>
        <w:rPr>
          <w:rFonts w:ascii="Arial" w:hAnsi="Arial" w:cs="Arial"/>
          <w:color w:val="202020"/>
          <w:sz w:val="24"/>
          <w:szCs w:val="24"/>
        </w:rPr>
      </w:pPr>
    </w:p>
    <w:p w14:paraId="7BCFCEBA" w14:textId="77777777" w:rsidR="00040867" w:rsidRPr="00040867" w:rsidRDefault="00040867" w:rsidP="00040867">
      <w:pPr>
        <w:jc w:val="both"/>
        <w:rPr>
          <w:rFonts w:ascii="Arial" w:hAnsi="Arial" w:cs="Arial"/>
          <w:b/>
          <w:bCs/>
          <w:color w:val="202020"/>
          <w:sz w:val="24"/>
          <w:szCs w:val="24"/>
          <w:u w:val="single"/>
        </w:rPr>
      </w:pPr>
      <w:r w:rsidRPr="00040867">
        <w:rPr>
          <w:rFonts w:ascii="Arial" w:hAnsi="Arial" w:cs="Arial"/>
          <w:b/>
          <w:bCs/>
          <w:color w:val="202020"/>
          <w:sz w:val="24"/>
          <w:szCs w:val="24"/>
          <w:u w:val="single"/>
        </w:rPr>
        <w:t>7. Conclusion</w:t>
      </w:r>
    </w:p>
    <w:p w14:paraId="5CCADC0A" w14:textId="32471169" w:rsidR="00CE0D71" w:rsidRPr="00CE0D71" w:rsidRDefault="00CE0D71" w:rsidP="00CE0D71">
      <w:pPr>
        <w:jc w:val="both"/>
        <w:rPr>
          <w:rFonts w:ascii="Arial" w:hAnsi="Arial" w:cs="Arial"/>
          <w:color w:val="202020"/>
          <w:sz w:val="24"/>
          <w:szCs w:val="24"/>
        </w:rPr>
      </w:pPr>
      <w:r w:rsidRPr="00CE0D71">
        <w:rPr>
          <w:rFonts w:ascii="Arial" w:hAnsi="Arial" w:cs="Arial"/>
          <w:color w:val="202020"/>
          <w:sz w:val="24"/>
          <w:szCs w:val="24"/>
        </w:rPr>
        <w:t>My internship at CGSI has been an enriching and transformative experience, providing me with real</w:t>
      </w:r>
      <w:r w:rsidR="000145AA">
        <w:rPr>
          <w:rFonts w:ascii="Arial" w:hAnsi="Arial" w:cs="Arial"/>
          <w:color w:val="202020"/>
          <w:sz w:val="24"/>
          <w:szCs w:val="24"/>
        </w:rPr>
        <w:t xml:space="preserve"> </w:t>
      </w:r>
      <w:r w:rsidRPr="00CE0D71">
        <w:rPr>
          <w:rFonts w:ascii="Arial" w:hAnsi="Arial" w:cs="Arial"/>
          <w:color w:val="202020"/>
          <w:sz w:val="24"/>
          <w:szCs w:val="24"/>
        </w:rPr>
        <w:t>world exposure to sustainability within the financial sector. Coming from a banking and finance background, I initially had only a surface</w:t>
      </w:r>
      <w:r w:rsidR="000145AA">
        <w:rPr>
          <w:rFonts w:ascii="Arial" w:hAnsi="Arial" w:cs="Arial"/>
          <w:color w:val="202020"/>
          <w:sz w:val="24"/>
          <w:szCs w:val="24"/>
        </w:rPr>
        <w:t xml:space="preserve"> </w:t>
      </w:r>
      <w:r w:rsidRPr="00CE0D71">
        <w:rPr>
          <w:rFonts w:ascii="Arial" w:hAnsi="Arial" w:cs="Arial"/>
          <w:color w:val="202020"/>
          <w:sz w:val="24"/>
          <w:szCs w:val="24"/>
        </w:rPr>
        <w:t>level understanding of ESG and sustainability, but this internship has allowed me to bridge that gap by applying my knowledge in carbon accounting, sustainable finance, and corporate sustainability strategy. Over the past year, I have developed stronger analytical skills, problem-solving abilities, and project management expertise, all of which will be invaluable as I continue my professional journey. Beyond technical skills, I have also grown personally, learning how to adapt to new challenges, communicate effectively across diverse teams, and approach sustainability from a broader business perspective.</w:t>
      </w:r>
    </w:p>
    <w:p w14:paraId="6D684E03" w14:textId="50B34A3F" w:rsidR="00CE0D71" w:rsidRPr="00CE0D71" w:rsidRDefault="00CE0D71" w:rsidP="00CE0D71">
      <w:pPr>
        <w:jc w:val="both"/>
        <w:rPr>
          <w:rFonts w:ascii="Arial" w:hAnsi="Arial" w:cs="Arial"/>
          <w:color w:val="202020"/>
          <w:sz w:val="24"/>
          <w:szCs w:val="24"/>
        </w:rPr>
      </w:pPr>
      <w:r w:rsidRPr="00CE0D71">
        <w:rPr>
          <w:rFonts w:ascii="Arial" w:hAnsi="Arial" w:cs="Arial"/>
          <w:color w:val="202020"/>
          <w:sz w:val="24"/>
          <w:szCs w:val="24"/>
        </w:rPr>
        <w:t>Looking ahead, I plan to continue exploring sustainable finance while remaining open to new opportunities within the finance industry. Regardless of where my career path takes me, I know that sustainability will remain an integral part of financial decision</w:t>
      </w:r>
      <w:r w:rsidR="000145AA">
        <w:rPr>
          <w:rFonts w:ascii="Arial" w:hAnsi="Arial" w:cs="Arial"/>
          <w:color w:val="202020"/>
          <w:sz w:val="24"/>
          <w:szCs w:val="24"/>
        </w:rPr>
        <w:t xml:space="preserve"> </w:t>
      </w:r>
      <w:r w:rsidRPr="00CE0D71">
        <w:rPr>
          <w:rFonts w:ascii="Arial" w:hAnsi="Arial" w:cs="Arial"/>
          <w:color w:val="202020"/>
          <w:sz w:val="24"/>
          <w:szCs w:val="24"/>
        </w:rPr>
        <w:t>making, and the knowledge I have gained during this internship will serve me well in navigating the evolving landscape of ESG regulations, carbon markets, and responsible investing. This experience has reaffirmed my belief that finance can be a powerful tool for driving positive environmental and social impact, and I am eager to continue building my expertise in this field.</w:t>
      </w:r>
    </w:p>
    <w:p w14:paraId="5585B5E2" w14:textId="3E3AC5CC" w:rsidR="00CE0D71" w:rsidRPr="00CE0D71" w:rsidRDefault="00CE0D71" w:rsidP="00CE0D71">
      <w:pPr>
        <w:jc w:val="both"/>
        <w:rPr>
          <w:rFonts w:ascii="Arial" w:hAnsi="Arial" w:cs="Arial"/>
          <w:color w:val="202020"/>
          <w:sz w:val="24"/>
          <w:szCs w:val="24"/>
        </w:rPr>
      </w:pPr>
      <w:r w:rsidRPr="00CE0D71">
        <w:rPr>
          <w:rFonts w:ascii="Arial" w:hAnsi="Arial" w:cs="Arial"/>
          <w:color w:val="202020"/>
          <w:sz w:val="24"/>
          <w:szCs w:val="24"/>
        </w:rPr>
        <w:t xml:space="preserve">I am deeply grateful to CGSI for providing me with this opportunity to learn, grow, and contribute. I would like to sincerely thank my mentor, Kevin Lee, for his invaluable guidance and industry insights, which have greatly shaped my understanding of sustainability in finance. I also extend my gratitude to my boss and colleagues, who </w:t>
      </w:r>
      <w:r w:rsidRPr="00CE0D71">
        <w:rPr>
          <w:rFonts w:ascii="Arial" w:hAnsi="Arial" w:cs="Arial"/>
          <w:color w:val="202020"/>
          <w:sz w:val="24"/>
          <w:szCs w:val="24"/>
        </w:rPr>
        <w:lastRenderedPageBreak/>
        <w:t xml:space="preserve">have been incredibly supportive, patient, and generous in sharing their knowledge and experiences. Working alongside other interns from diverse backgrounds has also been an </w:t>
      </w:r>
      <w:r w:rsidR="000145AA" w:rsidRPr="00CE0D71">
        <w:rPr>
          <w:rFonts w:ascii="Arial" w:hAnsi="Arial" w:cs="Arial"/>
          <w:color w:val="202020"/>
          <w:sz w:val="24"/>
          <w:szCs w:val="24"/>
        </w:rPr>
        <w:t>eye</w:t>
      </w:r>
      <w:r w:rsidR="000145AA">
        <w:rPr>
          <w:rFonts w:ascii="Arial" w:hAnsi="Arial" w:cs="Arial"/>
          <w:color w:val="202020"/>
          <w:sz w:val="24"/>
          <w:szCs w:val="24"/>
        </w:rPr>
        <w:t>-opening</w:t>
      </w:r>
      <w:r w:rsidRPr="00CE0D71">
        <w:rPr>
          <w:rFonts w:ascii="Arial" w:hAnsi="Arial" w:cs="Arial"/>
          <w:color w:val="202020"/>
          <w:sz w:val="24"/>
          <w:szCs w:val="24"/>
        </w:rPr>
        <w:t xml:space="preserve"> experience, as we learned from each other and collaborated on impactful projects together. Most importantly, I want to express my appreciation to my school internship supervisor, who continuously checked in with us to ensure that we were maximi</w:t>
      </w:r>
      <w:r w:rsidR="00893D99">
        <w:rPr>
          <w:rFonts w:ascii="Arial" w:hAnsi="Arial" w:cs="Arial"/>
          <w:color w:val="202020"/>
          <w:sz w:val="24"/>
          <w:szCs w:val="24"/>
        </w:rPr>
        <w:t>s</w:t>
      </w:r>
      <w:r w:rsidRPr="00CE0D71">
        <w:rPr>
          <w:rFonts w:ascii="Arial" w:hAnsi="Arial" w:cs="Arial"/>
          <w:color w:val="202020"/>
          <w:sz w:val="24"/>
          <w:szCs w:val="24"/>
        </w:rPr>
        <w:t>ing our learning experience. Her encouragement, thoughtful discussions, and reflective exercises pushed us to think critically about our growth, challenge ourselves, and make the most of this internship.</w:t>
      </w:r>
    </w:p>
    <w:p w14:paraId="59B328D6" w14:textId="0997DBAE" w:rsidR="00040867" w:rsidRDefault="00CE0D71" w:rsidP="00040867">
      <w:pPr>
        <w:jc w:val="both"/>
        <w:rPr>
          <w:rFonts w:ascii="Arial" w:hAnsi="Arial" w:cs="Arial"/>
          <w:color w:val="202020"/>
          <w:sz w:val="24"/>
          <w:szCs w:val="24"/>
        </w:rPr>
      </w:pPr>
      <w:r w:rsidRPr="00CE0D71">
        <w:rPr>
          <w:rFonts w:ascii="Arial" w:hAnsi="Arial" w:cs="Arial"/>
          <w:color w:val="202020"/>
          <w:sz w:val="24"/>
          <w:szCs w:val="24"/>
        </w:rPr>
        <w:t>As I move forward, I will carry these lessons, experiences, and connections with me. This internship has given me a solid foundation, and I am excited to see how my career unfolds in the years to come. Thank you once again to everyone who has been part of this incredible journey.</w:t>
      </w:r>
    </w:p>
    <w:p w14:paraId="68FF511B" w14:textId="77777777" w:rsidR="00FB6079" w:rsidRDefault="00FB6079" w:rsidP="00040867">
      <w:pPr>
        <w:jc w:val="both"/>
        <w:rPr>
          <w:rFonts w:ascii="Arial" w:hAnsi="Arial" w:cs="Arial"/>
          <w:color w:val="202020"/>
          <w:sz w:val="24"/>
          <w:szCs w:val="24"/>
        </w:rPr>
      </w:pPr>
    </w:p>
    <w:p w14:paraId="511475C5" w14:textId="06F6440D" w:rsidR="00FB6079" w:rsidRPr="00FB6079" w:rsidRDefault="00FB6079" w:rsidP="00040867">
      <w:pPr>
        <w:jc w:val="both"/>
        <w:rPr>
          <w:rFonts w:ascii="Arial" w:hAnsi="Arial" w:cs="Arial"/>
          <w:b/>
          <w:bCs/>
          <w:color w:val="202020"/>
          <w:sz w:val="24"/>
          <w:szCs w:val="24"/>
          <w:u w:val="single"/>
        </w:rPr>
      </w:pPr>
      <w:r w:rsidRPr="00FB6079">
        <w:rPr>
          <w:rFonts w:ascii="Arial" w:hAnsi="Arial" w:cs="Arial"/>
          <w:b/>
          <w:bCs/>
          <w:color w:val="202020"/>
          <w:sz w:val="24"/>
          <w:szCs w:val="24"/>
          <w:u w:val="single"/>
        </w:rPr>
        <w:t>8. LinkedIn Profile</w:t>
      </w:r>
    </w:p>
    <w:p w14:paraId="2B34E310" w14:textId="0A8ACB1E" w:rsidR="00FB6079" w:rsidRDefault="00FB6079" w:rsidP="00040867">
      <w:pPr>
        <w:jc w:val="both"/>
        <w:rPr>
          <w:rFonts w:ascii="Arial" w:hAnsi="Arial" w:cs="Arial"/>
          <w:color w:val="202020"/>
          <w:sz w:val="24"/>
          <w:szCs w:val="24"/>
        </w:rPr>
      </w:pPr>
      <w:hyperlink r:id="rId11" w:history="1">
        <w:r w:rsidRPr="008C6435">
          <w:rPr>
            <w:rStyle w:val="Hyperlink"/>
            <w:rFonts w:ascii="Arial" w:hAnsi="Arial" w:cs="Arial"/>
            <w:sz w:val="24"/>
            <w:szCs w:val="24"/>
          </w:rPr>
          <w:t>https://www.linkedin.com/in/brendan-lee-cheng-han/</w:t>
        </w:r>
      </w:hyperlink>
    </w:p>
    <w:p w14:paraId="3F46BB6D" w14:textId="77777777" w:rsidR="00D91A6D" w:rsidRDefault="00D91A6D" w:rsidP="00D91A6D">
      <w:pPr>
        <w:jc w:val="both"/>
        <w:rPr>
          <w:rFonts w:ascii="Arial" w:hAnsi="Arial" w:cs="Arial"/>
          <w:color w:val="202020"/>
          <w:sz w:val="24"/>
          <w:szCs w:val="24"/>
        </w:rPr>
      </w:pPr>
    </w:p>
    <w:p w14:paraId="420A7B33" w14:textId="674E8662" w:rsidR="00893D99" w:rsidRPr="00D91A6D" w:rsidRDefault="00893D99" w:rsidP="00D91A6D">
      <w:pPr>
        <w:jc w:val="both"/>
        <w:rPr>
          <w:rFonts w:ascii="Arial" w:hAnsi="Arial" w:cs="Arial"/>
          <w:color w:val="202020"/>
          <w:sz w:val="24"/>
          <w:szCs w:val="24"/>
        </w:rPr>
      </w:pPr>
      <w:r>
        <w:rPr>
          <w:rFonts w:ascii="Arial" w:hAnsi="Arial" w:cs="Arial"/>
          <w:color w:val="202020"/>
          <w:sz w:val="24"/>
          <w:szCs w:val="24"/>
        </w:rPr>
        <w:t>Word Count (inclusive of headers and brackets): 3,6</w:t>
      </w:r>
      <w:r w:rsidR="00FB6079">
        <w:rPr>
          <w:rFonts w:ascii="Arial" w:hAnsi="Arial" w:cs="Arial"/>
          <w:color w:val="202020"/>
          <w:sz w:val="24"/>
          <w:szCs w:val="24"/>
        </w:rPr>
        <w:t>42</w:t>
      </w:r>
      <w:r>
        <w:rPr>
          <w:rFonts w:ascii="Arial" w:hAnsi="Arial" w:cs="Arial"/>
          <w:color w:val="202020"/>
          <w:sz w:val="24"/>
          <w:szCs w:val="24"/>
        </w:rPr>
        <w:t xml:space="preserve"> </w:t>
      </w:r>
      <w:r w:rsidR="00532A2B">
        <w:rPr>
          <w:rFonts w:ascii="Arial" w:hAnsi="Arial" w:cs="Arial"/>
          <w:color w:val="202020"/>
          <w:sz w:val="24"/>
          <w:szCs w:val="24"/>
        </w:rPr>
        <w:t>W</w:t>
      </w:r>
      <w:r>
        <w:rPr>
          <w:rFonts w:ascii="Arial" w:hAnsi="Arial" w:cs="Arial"/>
          <w:color w:val="202020"/>
          <w:sz w:val="24"/>
          <w:szCs w:val="24"/>
        </w:rPr>
        <w:t>ords</w:t>
      </w:r>
    </w:p>
    <w:p w14:paraId="0023E6FE" w14:textId="77777777" w:rsidR="007B2855" w:rsidRDefault="007B2855">
      <w:pPr>
        <w:rPr>
          <w:rFonts w:ascii="Arial" w:hAnsi="Arial" w:cs="Arial"/>
          <w:color w:val="202020"/>
          <w:sz w:val="24"/>
          <w:szCs w:val="24"/>
        </w:rPr>
      </w:pPr>
      <w:r>
        <w:rPr>
          <w:rFonts w:ascii="Arial" w:hAnsi="Arial" w:cs="Arial"/>
          <w:color w:val="202020"/>
          <w:sz w:val="24"/>
          <w:szCs w:val="24"/>
        </w:rPr>
        <w:br w:type="page"/>
      </w:r>
    </w:p>
    <w:p w14:paraId="053B81A2" w14:textId="4EEB9C42" w:rsidR="007B2855" w:rsidRDefault="007B2855">
      <w:pPr>
        <w:rPr>
          <w:rFonts w:ascii="Arial" w:hAnsi="Arial" w:cs="Arial"/>
          <w:b/>
          <w:bCs/>
          <w:color w:val="202020"/>
          <w:sz w:val="24"/>
          <w:szCs w:val="24"/>
          <w:u w:val="single"/>
        </w:rPr>
      </w:pPr>
      <w:r w:rsidRPr="00532A2B">
        <w:rPr>
          <w:rFonts w:ascii="Arial" w:hAnsi="Arial" w:cs="Arial"/>
          <w:b/>
          <w:bCs/>
          <w:color w:val="202020"/>
          <w:sz w:val="24"/>
          <w:szCs w:val="24"/>
          <w:u w:val="single"/>
        </w:rPr>
        <w:lastRenderedPageBreak/>
        <w:t>Appendi</w:t>
      </w:r>
      <w:r w:rsidR="002D4D11">
        <w:rPr>
          <w:rFonts w:ascii="Arial" w:hAnsi="Arial" w:cs="Arial"/>
          <w:b/>
          <w:bCs/>
          <w:color w:val="202020"/>
          <w:sz w:val="24"/>
          <w:szCs w:val="24"/>
          <w:u w:val="single"/>
        </w:rPr>
        <w:t>ces</w:t>
      </w:r>
    </w:p>
    <w:p w14:paraId="22D0E421" w14:textId="5444B667" w:rsidR="002D4D11" w:rsidRPr="002D4D11" w:rsidRDefault="002D4D11">
      <w:pPr>
        <w:rPr>
          <w:rFonts w:ascii="Arial" w:hAnsi="Arial" w:cs="Arial"/>
          <w:color w:val="202020"/>
          <w:sz w:val="24"/>
          <w:szCs w:val="24"/>
          <w:u w:val="single"/>
        </w:rPr>
      </w:pPr>
      <w:r w:rsidRPr="002D4D11">
        <w:rPr>
          <w:rFonts w:ascii="Arial" w:hAnsi="Arial" w:cs="Arial"/>
          <w:color w:val="202020"/>
          <w:sz w:val="24"/>
          <w:szCs w:val="24"/>
          <w:u w:val="single"/>
        </w:rPr>
        <w:t>Appendix 1 – Work Life</w:t>
      </w:r>
    </w:p>
    <w:p w14:paraId="55C07DEE" w14:textId="3187584E" w:rsidR="002D4D11" w:rsidRDefault="002D4D11">
      <w:pPr>
        <w:rPr>
          <w:rFonts w:ascii="Arial" w:hAnsi="Arial" w:cs="Arial"/>
          <w:color w:val="202020"/>
          <w:sz w:val="24"/>
          <w:szCs w:val="24"/>
        </w:rPr>
      </w:pPr>
      <w:r>
        <w:rPr>
          <w:rFonts w:ascii="Arial" w:hAnsi="Arial" w:cs="Arial"/>
          <w:color w:val="202020"/>
          <w:sz w:val="24"/>
          <w:szCs w:val="24"/>
        </w:rPr>
        <w:t>1.1</w:t>
      </w:r>
    </w:p>
    <w:p w14:paraId="6887123B" w14:textId="7571DC24" w:rsidR="007B2855" w:rsidRDefault="002D4D11">
      <w:pPr>
        <w:rPr>
          <w:rFonts w:ascii="Arial" w:hAnsi="Arial" w:cs="Arial"/>
          <w:color w:val="202020"/>
          <w:sz w:val="24"/>
          <w:szCs w:val="24"/>
        </w:rPr>
      </w:pPr>
      <w:r w:rsidRPr="002D4D11">
        <w:rPr>
          <w:rFonts w:ascii="Arial" w:hAnsi="Arial" w:cs="Arial"/>
          <w:noProof/>
          <w:color w:val="202020"/>
          <w:sz w:val="24"/>
          <w:szCs w:val="24"/>
        </w:rPr>
        <w:drawing>
          <wp:inline distT="0" distB="0" distL="0" distR="0" wp14:anchorId="2C17509C" wp14:editId="3F4F26A5">
            <wp:extent cx="3953164" cy="2965092"/>
            <wp:effectExtent l="0" t="0" r="0" b="6985"/>
            <wp:docPr id="1628588106" name="Picture 1" descr="A group of people sitting in chai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588106" name="Picture 1" descr="A group of people sitting in chairs&#10;&#10;AI-generated content may be incorrect."/>
                    <pic:cNvPicPr/>
                  </pic:nvPicPr>
                  <pic:blipFill>
                    <a:blip r:embed="rId12"/>
                    <a:stretch>
                      <a:fillRect/>
                    </a:stretch>
                  </pic:blipFill>
                  <pic:spPr>
                    <a:xfrm>
                      <a:off x="0" y="0"/>
                      <a:ext cx="3959829" cy="2970091"/>
                    </a:xfrm>
                    <a:prstGeom prst="rect">
                      <a:avLst/>
                    </a:prstGeom>
                  </pic:spPr>
                </pic:pic>
              </a:graphicData>
            </a:graphic>
          </wp:inline>
        </w:drawing>
      </w:r>
    </w:p>
    <w:p w14:paraId="08956113" w14:textId="77777777" w:rsidR="002D4D11" w:rsidRDefault="002D4D11">
      <w:pPr>
        <w:rPr>
          <w:rFonts w:ascii="Arial" w:hAnsi="Arial" w:cs="Arial"/>
          <w:color w:val="202020"/>
          <w:sz w:val="24"/>
          <w:szCs w:val="24"/>
        </w:rPr>
      </w:pPr>
    </w:p>
    <w:p w14:paraId="4F89FFB1" w14:textId="46ECE18B" w:rsidR="002D4D11" w:rsidRDefault="002D4D11">
      <w:pPr>
        <w:rPr>
          <w:rFonts w:ascii="Arial" w:hAnsi="Arial" w:cs="Arial"/>
          <w:color w:val="202020"/>
          <w:sz w:val="24"/>
          <w:szCs w:val="24"/>
        </w:rPr>
      </w:pPr>
      <w:r>
        <w:rPr>
          <w:rFonts w:ascii="Arial" w:hAnsi="Arial" w:cs="Arial"/>
          <w:color w:val="202020"/>
          <w:sz w:val="24"/>
          <w:szCs w:val="24"/>
        </w:rPr>
        <w:t>1.2</w:t>
      </w:r>
    </w:p>
    <w:p w14:paraId="536E672B" w14:textId="77777777" w:rsidR="002D4D11" w:rsidRDefault="002D4D11">
      <w:pPr>
        <w:rPr>
          <w:rFonts w:ascii="Arial" w:hAnsi="Arial" w:cs="Arial"/>
          <w:color w:val="202020"/>
          <w:sz w:val="24"/>
          <w:szCs w:val="24"/>
        </w:rPr>
      </w:pPr>
      <w:r>
        <w:rPr>
          <w:rFonts w:ascii="Arial" w:hAnsi="Arial" w:cs="Arial"/>
          <w:noProof/>
          <w:color w:val="202020"/>
          <w:sz w:val="24"/>
          <w:szCs w:val="24"/>
        </w:rPr>
        <w:drawing>
          <wp:inline distT="0" distB="0" distL="0" distR="0" wp14:anchorId="7C31237C" wp14:editId="163DAD98">
            <wp:extent cx="3906982" cy="2930237"/>
            <wp:effectExtent l="0" t="0" r="0" b="3810"/>
            <wp:docPr id="128381490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935059" cy="2951294"/>
                    </a:xfrm>
                    <a:prstGeom prst="rect">
                      <a:avLst/>
                    </a:prstGeom>
                    <a:noFill/>
                  </pic:spPr>
                </pic:pic>
              </a:graphicData>
            </a:graphic>
          </wp:inline>
        </w:drawing>
      </w:r>
      <w:r w:rsidRPr="002D4D11">
        <w:rPr>
          <w:rFonts w:ascii="Arial" w:hAnsi="Arial" w:cs="Arial"/>
          <w:color w:val="202020"/>
          <w:sz w:val="24"/>
          <w:szCs w:val="24"/>
        </w:rPr>
        <w:t xml:space="preserve"> </w:t>
      </w:r>
    </w:p>
    <w:p w14:paraId="5279061B" w14:textId="77777777" w:rsidR="002D4D11" w:rsidRDefault="002D4D11">
      <w:pPr>
        <w:rPr>
          <w:rFonts w:ascii="Arial" w:hAnsi="Arial" w:cs="Arial"/>
          <w:color w:val="202020"/>
          <w:sz w:val="24"/>
          <w:szCs w:val="24"/>
        </w:rPr>
      </w:pPr>
    </w:p>
    <w:p w14:paraId="09249D2D" w14:textId="77777777" w:rsidR="002D4D11" w:rsidRDefault="002D4D11">
      <w:pPr>
        <w:rPr>
          <w:rFonts w:ascii="Arial" w:hAnsi="Arial" w:cs="Arial"/>
          <w:color w:val="202020"/>
          <w:sz w:val="24"/>
          <w:szCs w:val="24"/>
        </w:rPr>
      </w:pPr>
    </w:p>
    <w:p w14:paraId="2C0CA970" w14:textId="77777777" w:rsidR="002D4D11" w:rsidRDefault="002D4D11">
      <w:pPr>
        <w:rPr>
          <w:rFonts w:ascii="Arial" w:hAnsi="Arial" w:cs="Arial"/>
          <w:color w:val="202020"/>
          <w:sz w:val="24"/>
          <w:szCs w:val="24"/>
        </w:rPr>
      </w:pPr>
    </w:p>
    <w:p w14:paraId="600E3E91" w14:textId="77777777" w:rsidR="002D4D11" w:rsidRDefault="002D4D11">
      <w:pPr>
        <w:rPr>
          <w:rFonts w:ascii="Arial" w:hAnsi="Arial" w:cs="Arial"/>
          <w:color w:val="202020"/>
          <w:sz w:val="24"/>
          <w:szCs w:val="24"/>
        </w:rPr>
      </w:pPr>
    </w:p>
    <w:p w14:paraId="4D8B1E5C" w14:textId="77777777" w:rsidR="002D4D11" w:rsidRDefault="002D4D11">
      <w:pPr>
        <w:rPr>
          <w:rFonts w:ascii="Arial" w:hAnsi="Arial" w:cs="Arial"/>
          <w:color w:val="202020"/>
          <w:sz w:val="24"/>
          <w:szCs w:val="24"/>
        </w:rPr>
      </w:pPr>
    </w:p>
    <w:p w14:paraId="150DFC9A" w14:textId="1D8334BE" w:rsidR="002D4D11" w:rsidRDefault="002D4D11">
      <w:pPr>
        <w:rPr>
          <w:rFonts w:ascii="Arial" w:hAnsi="Arial" w:cs="Arial"/>
          <w:color w:val="202020"/>
          <w:sz w:val="24"/>
          <w:szCs w:val="24"/>
        </w:rPr>
      </w:pPr>
      <w:r>
        <w:rPr>
          <w:rFonts w:ascii="Arial" w:hAnsi="Arial" w:cs="Arial"/>
          <w:color w:val="202020"/>
          <w:sz w:val="24"/>
          <w:szCs w:val="24"/>
        </w:rPr>
        <w:t>1.3</w:t>
      </w:r>
    </w:p>
    <w:p w14:paraId="63958725" w14:textId="77777777" w:rsidR="002D4D11" w:rsidRDefault="002D4D11">
      <w:pPr>
        <w:rPr>
          <w:rFonts w:ascii="Arial" w:hAnsi="Arial" w:cs="Arial"/>
          <w:color w:val="202020"/>
          <w:sz w:val="24"/>
          <w:szCs w:val="24"/>
        </w:rPr>
      </w:pPr>
      <w:r>
        <w:rPr>
          <w:rFonts w:ascii="Arial" w:hAnsi="Arial" w:cs="Arial"/>
          <w:noProof/>
          <w:color w:val="202020"/>
          <w:sz w:val="24"/>
          <w:szCs w:val="24"/>
        </w:rPr>
        <w:drawing>
          <wp:inline distT="0" distB="0" distL="0" distR="0" wp14:anchorId="5B1EDF49" wp14:editId="766025C5">
            <wp:extent cx="5320145" cy="3990109"/>
            <wp:effectExtent l="0" t="0" r="0" b="0"/>
            <wp:docPr id="211142531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27742" cy="3995807"/>
                    </a:xfrm>
                    <a:prstGeom prst="rect">
                      <a:avLst/>
                    </a:prstGeom>
                    <a:noFill/>
                  </pic:spPr>
                </pic:pic>
              </a:graphicData>
            </a:graphic>
          </wp:inline>
        </w:drawing>
      </w:r>
    </w:p>
    <w:p w14:paraId="22DFA661" w14:textId="77777777" w:rsidR="002D4D11" w:rsidRDefault="002D4D11">
      <w:pPr>
        <w:rPr>
          <w:rFonts w:ascii="Arial" w:hAnsi="Arial" w:cs="Arial"/>
          <w:color w:val="202020"/>
          <w:sz w:val="24"/>
          <w:szCs w:val="24"/>
        </w:rPr>
      </w:pPr>
    </w:p>
    <w:p w14:paraId="5A2D485B" w14:textId="77777777" w:rsidR="002D4D11" w:rsidRDefault="002D4D11">
      <w:pPr>
        <w:rPr>
          <w:rFonts w:ascii="Arial" w:hAnsi="Arial" w:cs="Arial"/>
          <w:color w:val="202020"/>
          <w:sz w:val="24"/>
          <w:szCs w:val="24"/>
        </w:rPr>
      </w:pPr>
      <w:r>
        <w:rPr>
          <w:rFonts w:ascii="Arial" w:hAnsi="Arial" w:cs="Arial"/>
          <w:color w:val="202020"/>
          <w:sz w:val="24"/>
          <w:szCs w:val="24"/>
        </w:rPr>
        <w:t>1.4</w:t>
      </w:r>
    </w:p>
    <w:p w14:paraId="726A5EE2" w14:textId="77777777" w:rsidR="00A77AE0" w:rsidRDefault="00A77AE0">
      <w:pPr>
        <w:rPr>
          <w:rFonts w:ascii="Arial" w:hAnsi="Arial" w:cs="Arial"/>
          <w:color w:val="202020"/>
          <w:sz w:val="24"/>
          <w:szCs w:val="24"/>
        </w:rPr>
      </w:pPr>
      <w:r>
        <w:rPr>
          <w:rFonts w:ascii="Arial" w:hAnsi="Arial" w:cs="Arial"/>
          <w:noProof/>
          <w:color w:val="202020"/>
          <w:sz w:val="24"/>
          <w:szCs w:val="24"/>
        </w:rPr>
        <w:drawing>
          <wp:inline distT="0" distB="0" distL="0" distR="0" wp14:anchorId="33DBC7D7" wp14:editId="096ECA2B">
            <wp:extent cx="2625437" cy="3500582"/>
            <wp:effectExtent l="0" t="0" r="3810" b="5080"/>
            <wp:docPr id="189927009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30975" cy="3507966"/>
                    </a:xfrm>
                    <a:prstGeom prst="rect">
                      <a:avLst/>
                    </a:prstGeom>
                    <a:noFill/>
                  </pic:spPr>
                </pic:pic>
              </a:graphicData>
            </a:graphic>
          </wp:inline>
        </w:drawing>
      </w:r>
    </w:p>
    <w:p w14:paraId="2E2652E6" w14:textId="77777777" w:rsidR="00A77AE0" w:rsidRDefault="00A77AE0">
      <w:pPr>
        <w:rPr>
          <w:rFonts w:ascii="Arial" w:hAnsi="Arial" w:cs="Arial"/>
          <w:color w:val="202020"/>
          <w:sz w:val="24"/>
          <w:szCs w:val="24"/>
        </w:rPr>
      </w:pPr>
      <w:r>
        <w:rPr>
          <w:rFonts w:ascii="Arial" w:hAnsi="Arial" w:cs="Arial"/>
          <w:color w:val="202020"/>
          <w:sz w:val="24"/>
          <w:szCs w:val="24"/>
        </w:rPr>
        <w:lastRenderedPageBreak/>
        <w:t>1.5</w:t>
      </w:r>
    </w:p>
    <w:p w14:paraId="6FEE4B3F" w14:textId="77777777" w:rsidR="00A77AE0" w:rsidRDefault="00A77AE0">
      <w:pPr>
        <w:rPr>
          <w:rFonts w:ascii="Arial" w:hAnsi="Arial" w:cs="Arial"/>
          <w:color w:val="202020"/>
          <w:sz w:val="24"/>
          <w:szCs w:val="24"/>
        </w:rPr>
      </w:pPr>
      <w:r>
        <w:rPr>
          <w:rFonts w:ascii="Arial" w:hAnsi="Arial" w:cs="Arial"/>
          <w:noProof/>
          <w:color w:val="202020"/>
          <w:sz w:val="24"/>
          <w:szCs w:val="24"/>
        </w:rPr>
        <w:drawing>
          <wp:inline distT="0" distB="0" distL="0" distR="0" wp14:anchorId="12AF913A" wp14:editId="1A16018C">
            <wp:extent cx="5320145" cy="3541222"/>
            <wp:effectExtent l="0" t="0" r="0" b="2540"/>
            <wp:docPr id="168198104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27722" cy="3546266"/>
                    </a:xfrm>
                    <a:prstGeom prst="rect">
                      <a:avLst/>
                    </a:prstGeom>
                    <a:noFill/>
                  </pic:spPr>
                </pic:pic>
              </a:graphicData>
            </a:graphic>
          </wp:inline>
        </w:drawing>
      </w:r>
    </w:p>
    <w:p w14:paraId="0A41A1DE" w14:textId="77777777" w:rsidR="00A77AE0" w:rsidRDefault="00A77AE0">
      <w:pPr>
        <w:rPr>
          <w:rFonts w:ascii="Arial" w:hAnsi="Arial" w:cs="Arial"/>
          <w:color w:val="202020"/>
          <w:sz w:val="24"/>
          <w:szCs w:val="24"/>
        </w:rPr>
      </w:pPr>
    </w:p>
    <w:p w14:paraId="67DE9A0A" w14:textId="77777777" w:rsidR="00A77AE0" w:rsidRDefault="00A77AE0">
      <w:pPr>
        <w:rPr>
          <w:rFonts w:ascii="Arial" w:hAnsi="Arial" w:cs="Arial"/>
          <w:color w:val="202020"/>
          <w:sz w:val="24"/>
          <w:szCs w:val="24"/>
        </w:rPr>
      </w:pPr>
      <w:r>
        <w:rPr>
          <w:rFonts w:ascii="Arial" w:hAnsi="Arial" w:cs="Arial"/>
          <w:color w:val="202020"/>
          <w:sz w:val="24"/>
          <w:szCs w:val="24"/>
        </w:rPr>
        <w:t>1.6</w:t>
      </w:r>
    </w:p>
    <w:p w14:paraId="5B5D92FF" w14:textId="77777777" w:rsidR="00A77AE0" w:rsidRDefault="00A77AE0">
      <w:pPr>
        <w:rPr>
          <w:rFonts w:ascii="Arial" w:hAnsi="Arial" w:cs="Arial"/>
          <w:color w:val="202020"/>
          <w:sz w:val="24"/>
          <w:szCs w:val="24"/>
        </w:rPr>
      </w:pPr>
      <w:r>
        <w:rPr>
          <w:rFonts w:ascii="Arial" w:hAnsi="Arial" w:cs="Arial"/>
          <w:noProof/>
          <w:color w:val="202020"/>
          <w:sz w:val="24"/>
          <w:szCs w:val="24"/>
        </w:rPr>
        <w:drawing>
          <wp:inline distT="0" distB="0" distL="0" distR="0" wp14:anchorId="27B6BF31" wp14:editId="537191C7">
            <wp:extent cx="5320145" cy="3981796"/>
            <wp:effectExtent l="0" t="0" r="0" b="0"/>
            <wp:docPr id="31758149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0907" cy="3989851"/>
                    </a:xfrm>
                    <a:prstGeom prst="rect">
                      <a:avLst/>
                    </a:prstGeom>
                    <a:noFill/>
                  </pic:spPr>
                </pic:pic>
              </a:graphicData>
            </a:graphic>
          </wp:inline>
        </w:drawing>
      </w:r>
    </w:p>
    <w:p w14:paraId="504AAC1F" w14:textId="77777777" w:rsidR="00A77AE0" w:rsidRDefault="00A77AE0">
      <w:pPr>
        <w:rPr>
          <w:rFonts w:ascii="Arial" w:hAnsi="Arial" w:cs="Arial"/>
          <w:color w:val="202020"/>
          <w:sz w:val="24"/>
          <w:szCs w:val="24"/>
        </w:rPr>
      </w:pPr>
    </w:p>
    <w:p w14:paraId="0B23B209" w14:textId="052FE02D" w:rsidR="00A77AE0" w:rsidRPr="00A77AE0" w:rsidRDefault="00A77AE0">
      <w:pPr>
        <w:rPr>
          <w:rFonts w:ascii="Arial" w:hAnsi="Arial" w:cs="Arial"/>
          <w:color w:val="202020"/>
          <w:sz w:val="24"/>
          <w:szCs w:val="24"/>
          <w:u w:val="single"/>
        </w:rPr>
      </w:pPr>
      <w:r w:rsidRPr="00A77AE0">
        <w:rPr>
          <w:rFonts w:ascii="Arial" w:hAnsi="Arial" w:cs="Arial"/>
          <w:color w:val="202020"/>
          <w:sz w:val="24"/>
          <w:szCs w:val="24"/>
          <w:u w:val="single"/>
        </w:rPr>
        <w:lastRenderedPageBreak/>
        <w:t>Appendix 2 – Work Projects</w:t>
      </w:r>
    </w:p>
    <w:p w14:paraId="7F3C9962" w14:textId="1A249442" w:rsidR="00A77AE0" w:rsidRDefault="00880393">
      <w:pPr>
        <w:rPr>
          <w:rFonts w:ascii="Arial" w:hAnsi="Arial" w:cs="Arial"/>
          <w:color w:val="202020"/>
          <w:sz w:val="24"/>
          <w:szCs w:val="24"/>
        </w:rPr>
      </w:pPr>
      <w:r>
        <w:rPr>
          <w:rFonts w:ascii="Arial" w:hAnsi="Arial" w:cs="Arial"/>
          <w:color w:val="202020"/>
          <w:sz w:val="24"/>
          <w:szCs w:val="24"/>
        </w:rPr>
        <w:t>2</w:t>
      </w:r>
      <w:r w:rsidR="00A77AE0">
        <w:rPr>
          <w:rFonts w:ascii="Arial" w:hAnsi="Arial" w:cs="Arial"/>
          <w:color w:val="202020"/>
          <w:sz w:val="24"/>
          <w:szCs w:val="24"/>
        </w:rPr>
        <w:t>.1 – Example of Emission Factor ‘Blackbox’ in the Carbon Calculator Tool</w:t>
      </w:r>
    </w:p>
    <w:p w14:paraId="7308B15A" w14:textId="77777777" w:rsidR="00A77AE0" w:rsidRDefault="00A77AE0">
      <w:pPr>
        <w:rPr>
          <w:rFonts w:ascii="Arial" w:hAnsi="Arial" w:cs="Arial"/>
          <w:color w:val="202020"/>
          <w:sz w:val="24"/>
          <w:szCs w:val="24"/>
        </w:rPr>
      </w:pPr>
      <w:r w:rsidRPr="00A77AE0">
        <w:rPr>
          <w:rFonts w:ascii="Arial" w:hAnsi="Arial" w:cs="Arial"/>
          <w:noProof/>
          <w:color w:val="202020"/>
          <w:sz w:val="24"/>
          <w:szCs w:val="24"/>
        </w:rPr>
        <w:drawing>
          <wp:inline distT="0" distB="0" distL="0" distR="0" wp14:anchorId="407B6C20" wp14:editId="5499C03A">
            <wp:extent cx="5731510" cy="1734185"/>
            <wp:effectExtent l="0" t="0" r="2540" b="0"/>
            <wp:docPr id="265947002" name="Picture 1" descr="A close-up of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7002" name="Picture 1" descr="A close-up of a chart&#10;&#10;AI-generated content may be incorrect."/>
                    <pic:cNvPicPr/>
                  </pic:nvPicPr>
                  <pic:blipFill>
                    <a:blip r:embed="rId18"/>
                    <a:stretch>
                      <a:fillRect/>
                    </a:stretch>
                  </pic:blipFill>
                  <pic:spPr>
                    <a:xfrm>
                      <a:off x="0" y="0"/>
                      <a:ext cx="5731510" cy="1734185"/>
                    </a:xfrm>
                    <a:prstGeom prst="rect">
                      <a:avLst/>
                    </a:prstGeom>
                  </pic:spPr>
                </pic:pic>
              </a:graphicData>
            </a:graphic>
          </wp:inline>
        </w:drawing>
      </w:r>
      <w:r w:rsidRPr="00A77AE0">
        <w:rPr>
          <w:rFonts w:ascii="Arial" w:hAnsi="Arial" w:cs="Arial"/>
          <w:color w:val="202020"/>
          <w:sz w:val="24"/>
          <w:szCs w:val="24"/>
        </w:rPr>
        <w:t xml:space="preserve"> </w:t>
      </w:r>
    </w:p>
    <w:p w14:paraId="29CDFB4F" w14:textId="77777777" w:rsidR="00A77AE0" w:rsidRDefault="00A77AE0">
      <w:pPr>
        <w:rPr>
          <w:rFonts w:ascii="Arial" w:hAnsi="Arial" w:cs="Arial"/>
          <w:color w:val="202020"/>
          <w:sz w:val="24"/>
          <w:szCs w:val="24"/>
        </w:rPr>
      </w:pPr>
    </w:p>
    <w:p w14:paraId="18E8ACDD" w14:textId="66877D41" w:rsidR="00A77AE0" w:rsidRDefault="00880393">
      <w:pPr>
        <w:rPr>
          <w:rFonts w:ascii="Arial" w:hAnsi="Arial" w:cs="Arial"/>
          <w:color w:val="202020"/>
          <w:sz w:val="24"/>
          <w:szCs w:val="24"/>
        </w:rPr>
      </w:pPr>
      <w:r>
        <w:rPr>
          <w:rFonts w:ascii="Arial" w:hAnsi="Arial" w:cs="Arial"/>
          <w:color w:val="202020"/>
          <w:sz w:val="24"/>
          <w:szCs w:val="24"/>
        </w:rPr>
        <w:t>2</w:t>
      </w:r>
      <w:r w:rsidR="00A77AE0">
        <w:rPr>
          <w:rFonts w:ascii="Arial" w:hAnsi="Arial" w:cs="Arial"/>
          <w:color w:val="202020"/>
          <w:sz w:val="24"/>
          <w:szCs w:val="24"/>
        </w:rPr>
        <w:t>.2 – Example of Scope 1 data collection sheet (using data validation)</w:t>
      </w:r>
    </w:p>
    <w:p w14:paraId="2DB846F3" w14:textId="77777777" w:rsidR="00A77AE0" w:rsidRDefault="00A77AE0">
      <w:pPr>
        <w:rPr>
          <w:rFonts w:ascii="Arial" w:hAnsi="Arial" w:cs="Arial"/>
          <w:color w:val="202020"/>
          <w:sz w:val="24"/>
          <w:szCs w:val="24"/>
        </w:rPr>
      </w:pPr>
      <w:r w:rsidRPr="00A77AE0">
        <w:rPr>
          <w:rFonts w:ascii="Arial" w:hAnsi="Arial" w:cs="Arial"/>
          <w:noProof/>
          <w:color w:val="202020"/>
          <w:sz w:val="24"/>
          <w:szCs w:val="24"/>
        </w:rPr>
        <w:drawing>
          <wp:inline distT="0" distB="0" distL="0" distR="0" wp14:anchorId="40583807" wp14:editId="47CEAD68">
            <wp:extent cx="5731510" cy="1637665"/>
            <wp:effectExtent l="0" t="0" r="2540" b="635"/>
            <wp:docPr id="209438058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380589" name="Picture 1" descr="A screenshot of a computer&#10;&#10;AI-generated content may be incorrect."/>
                    <pic:cNvPicPr/>
                  </pic:nvPicPr>
                  <pic:blipFill>
                    <a:blip r:embed="rId19"/>
                    <a:stretch>
                      <a:fillRect/>
                    </a:stretch>
                  </pic:blipFill>
                  <pic:spPr>
                    <a:xfrm>
                      <a:off x="0" y="0"/>
                      <a:ext cx="5731510" cy="1637665"/>
                    </a:xfrm>
                    <a:prstGeom prst="rect">
                      <a:avLst/>
                    </a:prstGeom>
                  </pic:spPr>
                </pic:pic>
              </a:graphicData>
            </a:graphic>
          </wp:inline>
        </w:drawing>
      </w:r>
      <w:r w:rsidRPr="00A77AE0">
        <w:rPr>
          <w:rFonts w:ascii="Arial" w:hAnsi="Arial" w:cs="Arial"/>
          <w:color w:val="202020"/>
          <w:sz w:val="24"/>
          <w:szCs w:val="24"/>
        </w:rPr>
        <w:t xml:space="preserve"> </w:t>
      </w:r>
    </w:p>
    <w:p w14:paraId="73868772" w14:textId="77777777" w:rsidR="00A77AE0" w:rsidRDefault="00A77AE0">
      <w:pPr>
        <w:rPr>
          <w:rFonts w:ascii="Arial" w:hAnsi="Arial" w:cs="Arial"/>
          <w:color w:val="202020"/>
          <w:sz w:val="24"/>
          <w:szCs w:val="24"/>
        </w:rPr>
      </w:pPr>
    </w:p>
    <w:p w14:paraId="33592355" w14:textId="2E308521" w:rsidR="00A77AE0" w:rsidRDefault="00880393">
      <w:pPr>
        <w:rPr>
          <w:rFonts w:ascii="Arial" w:hAnsi="Arial" w:cs="Arial"/>
          <w:color w:val="202020"/>
          <w:sz w:val="24"/>
          <w:szCs w:val="24"/>
        </w:rPr>
      </w:pPr>
      <w:r>
        <w:rPr>
          <w:rFonts w:ascii="Arial" w:hAnsi="Arial" w:cs="Arial"/>
          <w:color w:val="202020"/>
          <w:sz w:val="24"/>
          <w:szCs w:val="24"/>
        </w:rPr>
        <w:t>2</w:t>
      </w:r>
      <w:r w:rsidR="00A77AE0">
        <w:rPr>
          <w:rFonts w:ascii="Arial" w:hAnsi="Arial" w:cs="Arial"/>
          <w:color w:val="202020"/>
          <w:sz w:val="24"/>
          <w:szCs w:val="24"/>
        </w:rPr>
        <w:t>.3 – List of reference documents for the calculator tool</w:t>
      </w:r>
    </w:p>
    <w:p w14:paraId="7CA08E5C" w14:textId="77777777" w:rsidR="00A77AE0" w:rsidRDefault="00A77AE0">
      <w:pPr>
        <w:rPr>
          <w:rFonts w:ascii="Arial" w:hAnsi="Arial" w:cs="Arial"/>
          <w:color w:val="202020"/>
          <w:sz w:val="24"/>
          <w:szCs w:val="24"/>
        </w:rPr>
      </w:pPr>
      <w:r w:rsidRPr="00A77AE0">
        <w:rPr>
          <w:rFonts w:ascii="Arial" w:hAnsi="Arial" w:cs="Arial"/>
          <w:noProof/>
          <w:color w:val="202020"/>
          <w:sz w:val="24"/>
          <w:szCs w:val="24"/>
        </w:rPr>
        <w:drawing>
          <wp:inline distT="0" distB="0" distL="0" distR="0" wp14:anchorId="6B1497CE" wp14:editId="2D98DC24">
            <wp:extent cx="2430067" cy="3417454"/>
            <wp:effectExtent l="0" t="0" r="8890" b="0"/>
            <wp:docPr id="689110681" name="Picture 1" descr="A screenshot of a lis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9110681" name="Picture 1" descr="A screenshot of a list of text&#10;&#10;AI-generated content may be incorrect."/>
                    <pic:cNvPicPr/>
                  </pic:nvPicPr>
                  <pic:blipFill>
                    <a:blip r:embed="rId20"/>
                    <a:stretch>
                      <a:fillRect/>
                    </a:stretch>
                  </pic:blipFill>
                  <pic:spPr>
                    <a:xfrm>
                      <a:off x="0" y="0"/>
                      <a:ext cx="2452757" cy="3449364"/>
                    </a:xfrm>
                    <a:prstGeom prst="rect">
                      <a:avLst/>
                    </a:prstGeom>
                  </pic:spPr>
                </pic:pic>
              </a:graphicData>
            </a:graphic>
          </wp:inline>
        </w:drawing>
      </w:r>
      <w:r w:rsidRPr="00A77AE0">
        <w:rPr>
          <w:rFonts w:ascii="Arial" w:hAnsi="Arial" w:cs="Arial"/>
          <w:color w:val="202020"/>
          <w:sz w:val="24"/>
          <w:szCs w:val="24"/>
        </w:rPr>
        <w:t xml:space="preserve"> </w:t>
      </w:r>
    </w:p>
    <w:p w14:paraId="48B48AC5" w14:textId="0E8A1EB6" w:rsidR="00A77AE0" w:rsidRDefault="00880393">
      <w:pPr>
        <w:rPr>
          <w:rFonts w:ascii="Arial" w:hAnsi="Arial" w:cs="Arial"/>
          <w:color w:val="202020"/>
          <w:sz w:val="24"/>
          <w:szCs w:val="24"/>
        </w:rPr>
      </w:pPr>
      <w:r>
        <w:rPr>
          <w:rFonts w:ascii="Arial" w:hAnsi="Arial" w:cs="Arial"/>
          <w:color w:val="202020"/>
          <w:sz w:val="24"/>
          <w:szCs w:val="24"/>
        </w:rPr>
        <w:lastRenderedPageBreak/>
        <w:t>2</w:t>
      </w:r>
      <w:r w:rsidR="00A77AE0">
        <w:rPr>
          <w:rFonts w:ascii="Arial" w:hAnsi="Arial" w:cs="Arial"/>
          <w:color w:val="202020"/>
          <w:sz w:val="24"/>
          <w:szCs w:val="24"/>
        </w:rPr>
        <w:t>.4 – Example of GHG Emission Data Sheets for MIST,UK &amp; Kr countries</w:t>
      </w:r>
    </w:p>
    <w:p w14:paraId="65AD49A4" w14:textId="6F0A81B1" w:rsidR="00A77AE0" w:rsidRDefault="00A77AE0">
      <w:pPr>
        <w:rPr>
          <w:rFonts w:ascii="Arial" w:hAnsi="Arial" w:cs="Arial"/>
          <w:color w:val="202020"/>
          <w:sz w:val="24"/>
          <w:szCs w:val="24"/>
        </w:rPr>
      </w:pPr>
      <w:r>
        <w:rPr>
          <w:rFonts w:ascii="Arial" w:hAnsi="Arial" w:cs="Arial"/>
          <w:color w:val="202020"/>
          <w:sz w:val="24"/>
          <w:szCs w:val="24"/>
        </w:rPr>
        <w:t>(not cleared to show real sheet)</w:t>
      </w:r>
    </w:p>
    <w:p w14:paraId="0318FD6E" w14:textId="77777777" w:rsidR="00A77AE0" w:rsidRDefault="00A77AE0">
      <w:pPr>
        <w:rPr>
          <w:rFonts w:ascii="Arial" w:hAnsi="Arial" w:cs="Arial"/>
          <w:color w:val="202020"/>
          <w:sz w:val="24"/>
          <w:szCs w:val="24"/>
        </w:rPr>
      </w:pPr>
      <w:r w:rsidRPr="00A77AE0">
        <w:rPr>
          <w:rFonts w:ascii="Arial" w:hAnsi="Arial" w:cs="Arial"/>
          <w:noProof/>
          <w:color w:val="202020"/>
          <w:sz w:val="24"/>
          <w:szCs w:val="24"/>
        </w:rPr>
        <w:drawing>
          <wp:inline distT="0" distB="0" distL="0" distR="0" wp14:anchorId="31579976" wp14:editId="4331ACA4">
            <wp:extent cx="3269673" cy="3802181"/>
            <wp:effectExtent l="0" t="0" r="6985" b="8255"/>
            <wp:docPr id="495578867" name="Picture 1" descr="A screenshot of a docu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578867" name="Picture 1" descr="A screenshot of a document&#10;&#10;AI-generated content may be incorrect."/>
                    <pic:cNvPicPr/>
                  </pic:nvPicPr>
                  <pic:blipFill>
                    <a:blip r:embed="rId21"/>
                    <a:stretch>
                      <a:fillRect/>
                    </a:stretch>
                  </pic:blipFill>
                  <pic:spPr>
                    <a:xfrm>
                      <a:off x="0" y="0"/>
                      <a:ext cx="3273793" cy="3806973"/>
                    </a:xfrm>
                    <a:prstGeom prst="rect">
                      <a:avLst/>
                    </a:prstGeom>
                  </pic:spPr>
                </pic:pic>
              </a:graphicData>
            </a:graphic>
          </wp:inline>
        </w:drawing>
      </w:r>
      <w:r w:rsidRPr="00A77AE0">
        <w:rPr>
          <w:rFonts w:ascii="Arial" w:hAnsi="Arial" w:cs="Arial"/>
          <w:color w:val="202020"/>
          <w:sz w:val="24"/>
          <w:szCs w:val="24"/>
        </w:rPr>
        <w:t xml:space="preserve"> </w:t>
      </w:r>
    </w:p>
    <w:p w14:paraId="1C9E35FA" w14:textId="059624ED" w:rsidR="00A77AE0" w:rsidRDefault="00A77AE0">
      <w:pPr>
        <w:rPr>
          <w:rFonts w:ascii="Arial" w:hAnsi="Arial" w:cs="Arial"/>
          <w:color w:val="202020"/>
          <w:sz w:val="24"/>
          <w:szCs w:val="24"/>
        </w:rPr>
      </w:pPr>
      <w:r>
        <w:rPr>
          <w:rFonts w:ascii="Arial" w:hAnsi="Arial" w:cs="Arial"/>
          <w:color w:val="202020"/>
          <w:sz w:val="24"/>
          <w:szCs w:val="24"/>
        </w:rPr>
        <w:t>2.5 – Example of PwC x CGSI Engagement (climate Risk Assessment Workshop) Slides</w:t>
      </w:r>
    </w:p>
    <w:p w14:paraId="02085454" w14:textId="77777777" w:rsidR="00880393" w:rsidRDefault="00A77AE0">
      <w:pPr>
        <w:rPr>
          <w:rFonts w:ascii="Arial" w:hAnsi="Arial" w:cs="Arial"/>
          <w:color w:val="202020"/>
          <w:sz w:val="24"/>
          <w:szCs w:val="24"/>
        </w:rPr>
      </w:pPr>
      <w:r w:rsidRPr="00A77AE0">
        <w:rPr>
          <w:rFonts w:ascii="Arial" w:hAnsi="Arial" w:cs="Arial"/>
          <w:noProof/>
          <w:color w:val="202020"/>
          <w:sz w:val="24"/>
          <w:szCs w:val="24"/>
        </w:rPr>
        <w:drawing>
          <wp:inline distT="0" distB="0" distL="0" distR="0" wp14:anchorId="799DB8BC" wp14:editId="35AB587F">
            <wp:extent cx="3343076" cy="3833091"/>
            <wp:effectExtent l="0" t="0" r="0" b="0"/>
            <wp:docPr id="50847252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472522" name="Picture 1" descr="A screenshot of a computer&#10;&#10;AI-generated content may be incorrect."/>
                    <pic:cNvPicPr/>
                  </pic:nvPicPr>
                  <pic:blipFill>
                    <a:blip r:embed="rId22"/>
                    <a:stretch>
                      <a:fillRect/>
                    </a:stretch>
                  </pic:blipFill>
                  <pic:spPr>
                    <a:xfrm>
                      <a:off x="0" y="0"/>
                      <a:ext cx="3407166" cy="3906575"/>
                    </a:xfrm>
                    <a:prstGeom prst="rect">
                      <a:avLst/>
                    </a:prstGeom>
                  </pic:spPr>
                </pic:pic>
              </a:graphicData>
            </a:graphic>
          </wp:inline>
        </w:drawing>
      </w:r>
      <w:r w:rsidRPr="00A77AE0">
        <w:rPr>
          <w:rFonts w:ascii="Arial" w:hAnsi="Arial" w:cs="Arial"/>
          <w:color w:val="202020"/>
          <w:sz w:val="24"/>
          <w:szCs w:val="24"/>
        </w:rPr>
        <w:t xml:space="preserve"> </w:t>
      </w:r>
    </w:p>
    <w:p w14:paraId="02893302" w14:textId="3CE97012" w:rsidR="00880393" w:rsidRDefault="00880393">
      <w:pPr>
        <w:rPr>
          <w:rFonts w:ascii="Arial" w:hAnsi="Arial" w:cs="Arial"/>
          <w:color w:val="202020"/>
          <w:sz w:val="24"/>
          <w:szCs w:val="24"/>
        </w:rPr>
      </w:pPr>
      <w:r>
        <w:rPr>
          <w:rFonts w:ascii="Arial" w:hAnsi="Arial" w:cs="Arial"/>
          <w:color w:val="202020"/>
          <w:sz w:val="24"/>
          <w:szCs w:val="24"/>
        </w:rPr>
        <w:lastRenderedPageBreak/>
        <w:t>2.6 – Final Taxonomy from engaging with PwC on our company stakeholders</w:t>
      </w:r>
    </w:p>
    <w:p w14:paraId="7765BF38" w14:textId="77777777" w:rsidR="00880393" w:rsidRDefault="00880393">
      <w:pPr>
        <w:rPr>
          <w:rFonts w:ascii="Arial" w:hAnsi="Arial" w:cs="Arial"/>
          <w:color w:val="202020"/>
          <w:sz w:val="24"/>
          <w:szCs w:val="24"/>
        </w:rPr>
      </w:pPr>
      <w:r w:rsidRPr="00880393">
        <w:rPr>
          <w:rFonts w:ascii="Arial" w:hAnsi="Arial" w:cs="Arial"/>
          <w:noProof/>
          <w:color w:val="202020"/>
          <w:sz w:val="24"/>
          <w:szCs w:val="24"/>
        </w:rPr>
        <w:drawing>
          <wp:inline distT="0" distB="0" distL="0" distR="0" wp14:anchorId="25275E21" wp14:editId="28772E2F">
            <wp:extent cx="5731510" cy="2771140"/>
            <wp:effectExtent l="0" t="0" r="2540" b="0"/>
            <wp:docPr id="67703106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031060" name="Picture 1" descr="A screenshot of a computer&#10;&#10;AI-generated content may be incorrect."/>
                    <pic:cNvPicPr/>
                  </pic:nvPicPr>
                  <pic:blipFill>
                    <a:blip r:embed="rId23"/>
                    <a:stretch>
                      <a:fillRect/>
                    </a:stretch>
                  </pic:blipFill>
                  <pic:spPr>
                    <a:xfrm>
                      <a:off x="0" y="0"/>
                      <a:ext cx="5731510" cy="2771140"/>
                    </a:xfrm>
                    <a:prstGeom prst="rect">
                      <a:avLst/>
                    </a:prstGeom>
                  </pic:spPr>
                </pic:pic>
              </a:graphicData>
            </a:graphic>
          </wp:inline>
        </w:drawing>
      </w:r>
      <w:r w:rsidRPr="00880393">
        <w:rPr>
          <w:rFonts w:ascii="Arial" w:hAnsi="Arial" w:cs="Arial"/>
          <w:color w:val="202020"/>
          <w:sz w:val="24"/>
          <w:szCs w:val="24"/>
        </w:rPr>
        <w:t xml:space="preserve"> </w:t>
      </w:r>
    </w:p>
    <w:p w14:paraId="7DB34B72" w14:textId="77777777" w:rsidR="00880393" w:rsidRDefault="00880393">
      <w:pPr>
        <w:rPr>
          <w:rFonts w:ascii="Arial" w:hAnsi="Arial" w:cs="Arial"/>
          <w:color w:val="202020"/>
          <w:sz w:val="24"/>
          <w:szCs w:val="24"/>
        </w:rPr>
      </w:pPr>
    </w:p>
    <w:p w14:paraId="2AABD616" w14:textId="14F50F92" w:rsidR="00880393" w:rsidRDefault="00880393">
      <w:pPr>
        <w:rPr>
          <w:rFonts w:ascii="Arial" w:hAnsi="Arial" w:cs="Arial"/>
          <w:color w:val="202020"/>
          <w:sz w:val="24"/>
          <w:szCs w:val="24"/>
        </w:rPr>
      </w:pPr>
      <w:r>
        <w:rPr>
          <w:rFonts w:ascii="Arial" w:hAnsi="Arial" w:cs="Arial"/>
          <w:color w:val="202020"/>
          <w:sz w:val="24"/>
          <w:szCs w:val="24"/>
        </w:rPr>
        <w:t>2.7 – Example of ESG Rating Agencies Research</w:t>
      </w:r>
    </w:p>
    <w:p w14:paraId="2A7780E0" w14:textId="77777777" w:rsidR="00880393" w:rsidRDefault="00880393">
      <w:pPr>
        <w:rPr>
          <w:rFonts w:ascii="Arial" w:hAnsi="Arial" w:cs="Arial"/>
          <w:color w:val="202020"/>
          <w:sz w:val="24"/>
          <w:szCs w:val="24"/>
        </w:rPr>
      </w:pPr>
      <w:r w:rsidRPr="00880393">
        <w:rPr>
          <w:rFonts w:ascii="Arial" w:hAnsi="Arial" w:cs="Arial"/>
          <w:noProof/>
          <w:color w:val="202020"/>
          <w:sz w:val="24"/>
          <w:szCs w:val="24"/>
        </w:rPr>
        <w:drawing>
          <wp:inline distT="0" distB="0" distL="0" distR="0" wp14:anchorId="4BC7C03A" wp14:editId="734FB573">
            <wp:extent cx="5731510" cy="4505325"/>
            <wp:effectExtent l="0" t="0" r="2540" b="9525"/>
            <wp:docPr id="194601850"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01850" name="Picture 1" descr="A screenshot of a computer screen&#10;&#10;AI-generated content may be incorrect."/>
                    <pic:cNvPicPr/>
                  </pic:nvPicPr>
                  <pic:blipFill>
                    <a:blip r:embed="rId24"/>
                    <a:stretch>
                      <a:fillRect/>
                    </a:stretch>
                  </pic:blipFill>
                  <pic:spPr>
                    <a:xfrm>
                      <a:off x="0" y="0"/>
                      <a:ext cx="5731510" cy="4505325"/>
                    </a:xfrm>
                    <a:prstGeom prst="rect">
                      <a:avLst/>
                    </a:prstGeom>
                  </pic:spPr>
                </pic:pic>
              </a:graphicData>
            </a:graphic>
          </wp:inline>
        </w:drawing>
      </w:r>
      <w:r w:rsidRPr="00880393">
        <w:rPr>
          <w:rFonts w:ascii="Arial" w:hAnsi="Arial" w:cs="Arial"/>
          <w:color w:val="202020"/>
          <w:sz w:val="24"/>
          <w:szCs w:val="24"/>
        </w:rPr>
        <w:t xml:space="preserve"> </w:t>
      </w:r>
    </w:p>
    <w:p w14:paraId="6F6C970E" w14:textId="77777777" w:rsidR="00880393" w:rsidRDefault="00880393">
      <w:pPr>
        <w:rPr>
          <w:rFonts w:ascii="Arial" w:hAnsi="Arial" w:cs="Arial"/>
          <w:color w:val="202020"/>
          <w:sz w:val="24"/>
          <w:szCs w:val="24"/>
        </w:rPr>
      </w:pPr>
    </w:p>
    <w:p w14:paraId="7DDC6E7E" w14:textId="77777777" w:rsidR="00880393" w:rsidRDefault="00880393">
      <w:pPr>
        <w:rPr>
          <w:rFonts w:ascii="Arial" w:hAnsi="Arial" w:cs="Arial"/>
          <w:color w:val="202020"/>
          <w:sz w:val="24"/>
          <w:szCs w:val="24"/>
        </w:rPr>
      </w:pPr>
    </w:p>
    <w:p w14:paraId="272D6190" w14:textId="122BA75E" w:rsidR="00880393" w:rsidRDefault="00880393">
      <w:pPr>
        <w:rPr>
          <w:rFonts w:ascii="Arial" w:hAnsi="Arial" w:cs="Arial"/>
          <w:color w:val="202020"/>
          <w:sz w:val="24"/>
          <w:szCs w:val="24"/>
        </w:rPr>
      </w:pPr>
      <w:r>
        <w:rPr>
          <w:rFonts w:ascii="Arial" w:hAnsi="Arial" w:cs="Arial"/>
          <w:color w:val="202020"/>
          <w:sz w:val="24"/>
          <w:szCs w:val="24"/>
        </w:rPr>
        <w:lastRenderedPageBreak/>
        <w:t xml:space="preserve">2.8 – Example of ASEAN </w:t>
      </w:r>
      <w:r w:rsidRPr="00880393">
        <w:rPr>
          <w:rFonts w:ascii="Arial" w:hAnsi="Arial" w:cs="Arial"/>
          <w:color w:val="202020"/>
          <w:sz w:val="24"/>
          <w:szCs w:val="24"/>
        </w:rPr>
        <w:t>Exchanges Sustainability Reporting Requirements - Comparative Tables</w:t>
      </w:r>
      <w:r>
        <w:rPr>
          <w:rFonts w:ascii="Arial" w:hAnsi="Arial" w:cs="Arial"/>
          <w:color w:val="202020"/>
          <w:sz w:val="24"/>
          <w:szCs w:val="24"/>
        </w:rPr>
        <w:t xml:space="preserve"> Research</w:t>
      </w:r>
    </w:p>
    <w:p w14:paraId="0754F822" w14:textId="77777777" w:rsidR="00880393" w:rsidRDefault="00880393">
      <w:pPr>
        <w:rPr>
          <w:rFonts w:ascii="Arial" w:hAnsi="Arial" w:cs="Arial"/>
          <w:color w:val="202020"/>
          <w:sz w:val="24"/>
          <w:szCs w:val="24"/>
        </w:rPr>
      </w:pPr>
      <w:r w:rsidRPr="00880393">
        <w:rPr>
          <w:rFonts w:ascii="Arial" w:hAnsi="Arial" w:cs="Arial"/>
          <w:noProof/>
          <w:color w:val="202020"/>
          <w:sz w:val="24"/>
          <w:szCs w:val="24"/>
        </w:rPr>
        <w:drawing>
          <wp:inline distT="0" distB="0" distL="0" distR="0" wp14:anchorId="439F244D" wp14:editId="2D05B74D">
            <wp:extent cx="5731510" cy="3517900"/>
            <wp:effectExtent l="0" t="0" r="2540" b="6350"/>
            <wp:docPr id="876214944"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214944" name="Picture 1" descr="A screenshot of a computer screen&#10;&#10;AI-generated content may be incorrect."/>
                    <pic:cNvPicPr/>
                  </pic:nvPicPr>
                  <pic:blipFill>
                    <a:blip r:embed="rId25"/>
                    <a:stretch>
                      <a:fillRect/>
                    </a:stretch>
                  </pic:blipFill>
                  <pic:spPr>
                    <a:xfrm>
                      <a:off x="0" y="0"/>
                      <a:ext cx="5731510" cy="3517900"/>
                    </a:xfrm>
                    <a:prstGeom prst="rect">
                      <a:avLst/>
                    </a:prstGeom>
                  </pic:spPr>
                </pic:pic>
              </a:graphicData>
            </a:graphic>
          </wp:inline>
        </w:drawing>
      </w:r>
      <w:r w:rsidRPr="00880393">
        <w:rPr>
          <w:rFonts w:ascii="Arial" w:hAnsi="Arial" w:cs="Arial"/>
          <w:color w:val="202020"/>
          <w:sz w:val="24"/>
          <w:szCs w:val="24"/>
        </w:rPr>
        <w:t xml:space="preserve"> </w:t>
      </w:r>
    </w:p>
    <w:p w14:paraId="7C85E282" w14:textId="77777777" w:rsidR="00A73334" w:rsidRDefault="00880393">
      <w:pPr>
        <w:rPr>
          <w:rFonts w:ascii="Arial" w:hAnsi="Arial" w:cs="Arial"/>
          <w:color w:val="202020"/>
          <w:sz w:val="24"/>
          <w:szCs w:val="24"/>
        </w:rPr>
      </w:pPr>
      <w:r w:rsidRPr="00880393">
        <w:rPr>
          <w:rFonts w:ascii="Arial" w:hAnsi="Arial" w:cs="Arial"/>
          <w:color w:val="202020"/>
          <w:sz w:val="24"/>
          <w:szCs w:val="24"/>
        </w:rPr>
        <w:t>ASEAN Exchanges. (2023). </w:t>
      </w:r>
      <w:r w:rsidRPr="00880393">
        <w:rPr>
          <w:rFonts w:ascii="Arial" w:hAnsi="Arial" w:cs="Arial"/>
          <w:i/>
          <w:iCs/>
          <w:color w:val="202020"/>
          <w:sz w:val="24"/>
          <w:szCs w:val="24"/>
        </w:rPr>
        <w:t>AEx SR table_final_0</w:t>
      </w:r>
      <w:r w:rsidRPr="00880393">
        <w:rPr>
          <w:rFonts w:ascii="Arial" w:hAnsi="Arial" w:cs="Arial"/>
          <w:color w:val="202020"/>
          <w:sz w:val="24"/>
          <w:szCs w:val="24"/>
        </w:rPr>
        <w:t>. </w:t>
      </w:r>
      <w:hyperlink r:id="rId26" w:tgtFrame="_blank" w:history="1">
        <w:r w:rsidRPr="00880393">
          <w:rPr>
            <w:rStyle w:val="Hyperlink"/>
            <w:rFonts w:ascii="Arial" w:hAnsi="Arial" w:cs="Arial"/>
            <w:sz w:val="24"/>
            <w:szCs w:val="24"/>
          </w:rPr>
          <w:t>https://cdn-asset.aseanexchanges.org/wp-content/uploads/2023/04/AEx-SR-table_final_0.pdf</w:t>
        </w:r>
      </w:hyperlink>
    </w:p>
    <w:p w14:paraId="028655C0" w14:textId="77777777" w:rsidR="00A73334" w:rsidRDefault="00A73334">
      <w:pPr>
        <w:rPr>
          <w:rFonts w:ascii="Arial" w:hAnsi="Arial" w:cs="Arial"/>
          <w:color w:val="202020"/>
          <w:sz w:val="24"/>
          <w:szCs w:val="24"/>
        </w:rPr>
      </w:pPr>
    </w:p>
    <w:p w14:paraId="2B24D3FD" w14:textId="77777777" w:rsidR="00A73334" w:rsidRDefault="00A73334">
      <w:pPr>
        <w:rPr>
          <w:rFonts w:ascii="Arial" w:hAnsi="Arial" w:cs="Arial"/>
          <w:color w:val="202020"/>
          <w:sz w:val="24"/>
          <w:szCs w:val="24"/>
        </w:rPr>
      </w:pPr>
      <w:r>
        <w:rPr>
          <w:rFonts w:ascii="Arial" w:hAnsi="Arial" w:cs="Arial"/>
          <w:color w:val="202020"/>
          <w:sz w:val="24"/>
          <w:szCs w:val="24"/>
        </w:rPr>
        <w:br w:type="page"/>
      </w:r>
    </w:p>
    <w:p w14:paraId="0BAB7488" w14:textId="4BA24458" w:rsidR="00A73334" w:rsidRPr="00A73334" w:rsidRDefault="00A73334">
      <w:pPr>
        <w:rPr>
          <w:rFonts w:ascii="Arial" w:hAnsi="Arial" w:cs="Arial"/>
          <w:color w:val="202020"/>
          <w:sz w:val="24"/>
          <w:szCs w:val="24"/>
          <w:u w:val="single"/>
        </w:rPr>
      </w:pPr>
      <w:r w:rsidRPr="00A73334">
        <w:rPr>
          <w:rFonts w:ascii="Arial" w:hAnsi="Arial" w:cs="Arial"/>
          <w:color w:val="202020"/>
          <w:sz w:val="24"/>
          <w:szCs w:val="24"/>
          <w:u w:val="single"/>
        </w:rPr>
        <w:lastRenderedPageBreak/>
        <w:t>Appendix 3 – Testimonial</w:t>
      </w:r>
    </w:p>
    <w:p w14:paraId="475B3DD4" w14:textId="0750A338" w:rsidR="007B2855" w:rsidRDefault="00A73334" w:rsidP="00A73334">
      <w:pPr>
        <w:rPr>
          <w:rFonts w:ascii="Arial" w:hAnsi="Arial" w:cs="Arial"/>
          <w:color w:val="202020"/>
          <w:sz w:val="24"/>
          <w:szCs w:val="24"/>
        </w:rPr>
      </w:pPr>
      <w:r w:rsidRPr="00A73334">
        <w:rPr>
          <w:rFonts w:ascii="Arial" w:hAnsi="Arial" w:cs="Arial"/>
          <w:noProof/>
          <w:color w:val="202020"/>
          <w:sz w:val="24"/>
          <w:szCs w:val="24"/>
        </w:rPr>
        <w:drawing>
          <wp:inline distT="0" distB="0" distL="0" distR="0" wp14:anchorId="200B5779" wp14:editId="3741FB09">
            <wp:extent cx="6215272" cy="8044873"/>
            <wp:effectExtent l="0" t="0" r="0" b="0"/>
            <wp:docPr id="1712740344" name="Picture 1" descr="A letter of a contra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740344" name="Picture 1" descr="A letter of a contract&#10;&#10;AI-generated content may be incorrect."/>
                    <pic:cNvPicPr/>
                  </pic:nvPicPr>
                  <pic:blipFill>
                    <a:blip r:embed="rId27"/>
                    <a:stretch>
                      <a:fillRect/>
                    </a:stretch>
                  </pic:blipFill>
                  <pic:spPr>
                    <a:xfrm>
                      <a:off x="0" y="0"/>
                      <a:ext cx="6219894" cy="8050856"/>
                    </a:xfrm>
                    <a:prstGeom prst="rect">
                      <a:avLst/>
                    </a:prstGeom>
                  </pic:spPr>
                </pic:pic>
              </a:graphicData>
            </a:graphic>
          </wp:inline>
        </w:drawing>
      </w:r>
      <w:r w:rsidR="007B2855">
        <w:rPr>
          <w:rFonts w:ascii="Arial" w:hAnsi="Arial" w:cs="Arial"/>
          <w:color w:val="202020"/>
          <w:sz w:val="24"/>
          <w:szCs w:val="24"/>
        </w:rPr>
        <w:br w:type="page"/>
      </w:r>
    </w:p>
    <w:p w14:paraId="12A02BC8" w14:textId="77777777" w:rsidR="007B2855" w:rsidRDefault="007B2855">
      <w:pPr>
        <w:rPr>
          <w:rFonts w:ascii="Arial" w:eastAsia="Arial" w:hAnsi="Arial" w:cs="Arial"/>
          <w:b/>
          <w:color w:val="202020"/>
          <w:u w:val="single" w:color="000000"/>
          <w:lang w:eastAsia="en-SG"/>
        </w:rPr>
      </w:pPr>
    </w:p>
    <w:p w14:paraId="51EF751A" w14:textId="4F4AD789" w:rsidR="008D6730" w:rsidRPr="008829AA" w:rsidRDefault="008D6730" w:rsidP="008D6730">
      <w:pPr>
        <w:pStyle w:val="Heading1"/>
      </w:pPr>
      <w:bookmarkStart w:id="1" w:name="_Toc190451913"/>
      <w:r w:rsidRPr="008829AA">
        <w:rPr>
          <w:color w:val="202020"/>
        </w:rPr>
        <w:t>Disclosure</w:t>
      </w:r>
      <w:r w:rsidRPr="008829AA">
        <w:rPr>
          <w:color w:val="202020"/>
          <w:spacing w:val="-6"/>
        </w:rPr>
        <w:t xml:space="preserve"> </w:t>
      </w:r>
      <w:r w:rsidRPr="008829AA">
        <w:rPr>
          <w:color w:val="202020"/>
        </w:rPr>
        <w:t>Statement</w:t>
      </w:r>
      <w:r w:rsidRPr="008829AA">
        <w:rPr>
          <w:color w:val="202020"/>
          <w:spacing w:val="-5"/>
        </w:rPr>
        <w:t xml:space="preserve"> </w:t>
      </w:r>
      <w:r w:rsidRPr="008829AA">
        <w:t>for</w:t>
      </w:r>
      <w:r w:rsidRPr="008829AA">
        <w:rPr>
          <w:spacing w:val="-6"/>
        </w:rPr>
        <w:t xml:space="preserve"> </w:t>
      </w:r>
      <w:r w:rsidRPr="008829AA">
        <w:t>Use</w:t>
      </w:r>
      <w:r w:rsidRPr="008829AA">
        <w:rPr>
          <w:spacing w:val="-5"/>
        </w:rPr>
        <w:t xml:space="preserve"> </w:t>
      </w:r>
      <w:r w:rsidRPr="008829AA">
        <w:t>of</w:t>
      </w:r>
      <w:r w:rsidRPr="008829AA">
        <w:rPr>
          <w:spacing w:val="-6"/>
        </w:rPr>
        <w:t xml:space="preserve"> </w:t>
      </w:r>
      <w:r w:rsidRPr="008829AA">
        <w:t>Generative</w:t>
      </w:r>
      <w:r w:rsidRPr="008829AA">
        <w:rPr>
          <w:spacing w:val="-3"/>
        </w:rPr>
        <w:t xml:space="preserve"> </w:t>
      </w:r>
      <w:r w:rsidRPr="008829AA">
        <w:t>AI</w:t>
      </w:r>
      <w:r w:rsidRPr="008829AA">
        <w:rPr>
          <w:spacing w:val="-1"/>
        </w:rPr>
        <w:t xml:space="preserve"> </w:t>
      </w:r>
      <w:r w:rsidRPr="008829AA">
        <w:rPr>
          <w:color w:val="FF0000"/>
          <w:spacing w:val="-2"/>
        </w:rPr>
        <w:t>(Mandatory)</w:t>
      </w:r>
      <w:bookmarkEnd w:id="1"/>
    </w:p>
    <w:p w14:paraId="6A6C4095" w14:textId="77777777" w:rsidR="008D6730" w:rsidRPr="008829AA" w:rsidRDefault="008D6730" w:rsidP="008D6730">
      <w:pPr>
        <w:spacing w:before="230" w:line="229" w:lineRule="exact"/>
        <w:ind w:left="240"/>
        <w:rPr>
          <w:rFonts w:ascii="Arial" w:hAnsi="Arial" w:cs="Arial"/>
          <w:sz w:val="20"/>
        </w:rPr>
      </w:pPr>
      <w:r w:rsidRPr="008829AA">
        <w:rPr>
          <w:rFonts w:ascii="Arial" w:hAnsi="Arial" w:cs="Arial"/>
          <w:sz w:val="20"/>
          <w:u w:val="single"/>
        </w:rPr>
        <w:t>Part</w:t>
      </w:r>
      <w:r w:rsidRPr="008829AA">
        <w:rPr>
          <w:rFonts w:ascii="Arial" w:hAnsi="Arial" w:cs="Arial"/>
          <w:spacing w:val="-6"/>
          <w:sz w:val="20"/>
          <w:u w:val="single"/>
        </w:rPr>
        <w:t xml:space="preserve"> </w:t>
      </w:r>
      <w:r w:rsidRPr="008829AA">
        <w:rPr>
          <w:rFonts w:ascii="Arial" w:hAnsi="Arial" w:cs="Arial"/>
          <w:spacing w:val="-10"/>
          <w:sz w:val="20"/>
          <w:u w:val="single"/>
        </w:rPr>
        <w:t>1</w:t>
      </w:r>
    </w:p>
    <w:p w14:paraId="55F681AC" w14:textId="77777777" w:rsidR="008D6730" w:rsidRPr="008829AA" w:rsidRDefault="008D6730" w:rsidP="008D6730">
      <w:pPr>
        <w:spacing w:line="229" w:lineRule="exact"/>
        <w:ind w:left="240"/>
        <w:rPr>
          <w:rFonts w:ascii="Arial" w:hAnsi="Arial" w:cs="Arial"/>
          <w:sz w:val="20"/>
        </w:rPr>
      </w:pPr>
      <w:r w:rsidRPr="008829AA">
        <w:rPr>
          <w:rFonts w:ascii="Arial" w:hAnsi="Arial" w:cs="Arial"/>
          <w:sz w:val="20"/>
        </w:rPr>
        <w:t>[Put</w:t>
      </w:r>
      <w:r w:rsidRPr="008829AA">
        <w:rPr>
          <w:rFonts w:ascii="Arial" w:hAnsi="Arial" w:cs="Arial"/>
          <w:spacing w:val="-5"/>
          <w:sz w:val="20"/>
        </w:rPr>
        <w:t xml:space="preserve"> </w:t>
      </w:r>
      <w:r w:rsidRPr="008829AA">
        <w:rPr>
          <w:rFonts w:ascii="Arial" w:hAnsi="Arial" w:cs="Arial"/>
          <w:sz w:val="20"/>
        </w:rPr>
        <w:t>an</w:t>
      </w:r>
      <w:r w:rsidRPr="008829AA">
        <w:rPr>
          <w:rFonts w:ascii="Arial" w:hAnsi="Arial" w:cs="Arial"/>
          <w:spacing w:val="-6"/>
          <w:sz w:val="20"/>
        </w:rPr>
        <w:t xml:space="preserve"> </w:t>
      </w:r>
      <w:r w:rsidRPr="008829AA">
        <w:rPr>
          <w:rFonts w:ascii="Arial" w:hAnsi="Arial" w:cs="Arial"/>
          <w:sz w:val="20"/>
        </w:rPr>
        <w:t>“X”</w:t>
      </w:r>
      <w:r w:rsidRPr="008829AA">
        <w:rPr>
          <w:rFonts w:ascii="Arial" w:hAnsi="Arial" w:cs="Arial"/>
          <w:spacing w:val="-5"/>
          <w:sz w:val="20"/>
        </w:rPr>
        <w:t xml:space="preserve"> </w:t>
      </w:r>
      <w:r w:rsidRPr="008829AA">
        <w:rPr>
          <w:rFonts w:ascii="Arial" w:hAnsi="Arial" w:cs="Arial"/>
          <w:sz w:val="20"/>
        </w:rPr>
        <w:t>in</w:t>
      </w:r>
      <w:r w:rsidRPr="008829AA">
        <w:rPr>
          <w:rFonts w:ascii="Arial" w:hAnsi="Arial" w:cs="Arial"/>
          <w:spacing w:val="-4"/>
          <w:sz w:val="20"/>
        </w:rPr>
        <w:t xml:space="preserve"> </w:t>
      </w:r>
      <w:r w:rsidRPr="008829AA">
        <w:rPr>
          <w:rFonts w:ascii="Arial" w:hAnsi="Arial" w:cs="Arial"/>
          <w:sz w:val="20"/>
        </w:rPr>
        <w:t>the</w:t>
      </w:r>
      <w:r w:rsidRPr="008829AA">
        <w:rPr>
          <w:rFonts w:ascii="Arial" w:hAnsi="Arial" w:cs="Arial"/>
          <w:spacing w:val="-4"/>
          <w:sz w:val="20"/>
        </w:rPr>
        <w:t xml:space="preserve"> </w:t>
      </w:r>
      <w:r w:rsidRPr="008829AA">
        <w:rPr>
          <w:rFonts w:ascii="Arial" w:hAnsi="Arial" w:cs="Arial"/>
          <w:sz w:val="20"/>
        </w:rPr>
        <w:t>appropriate</w:t>
      </w:r>
      <w:r w:rsidRPr="008829AA">
        <w:rPr>
          <w:rFonts w:ascii="Arial" w:hAnsi="Arial" w:cs="Arial"/>
          <w:spacing w:val="-7"/>
          <w:sz w:val="20"/>
        </w:rPr>
        <w:t xml:space="preserve"> </w:t>
      </w:r>
      <w:r w:rsidRPr="008829AA">
        <w:rPr>
          <w:rFonts w:ascii="Arial" w:hAnsi="Arial" w:cs="Arial"/>
          <w:sz w:val="20"/>
        </w:rPr>
        <w:t>box(es)</w:t>
      </w:r>
      <w:r w:rsidRPr="008829AA">
        <w:rPr>
          <w:rFonts w:ascii="Arial" w:hAnsi="Arial" w:cs="Arial"/>
          <w:spacing w:val="-5"/>
          <w:sz w:val="20"/>
        </w:rPr>
        <w:t xml:space="preserve"> </w:t>
      </w:r>
      <w:r w:rsidRPr="008829AA">
        <w:rPr>
          <w:rFonts w:ascii="Arial" w:hAnsi="Arial" w:cs="Arial"/>
          <w:spacing w:val="-2"/>
          <w:sz w:val="20"/>
        </w:rPr>
        <w:t>below]</w:t>
      </w: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708"/>
        <w:gridCol w:w="8649"/>
      </w:tblGrid>
      <w:tr w:rsidR="008D6730" w:rsidRPr="008829AA" w14:paraId="30B586C6" w14:textId="77777777" w:rsidTr="008431E2">
        <w:trPr>
          <w:trHeight w:val="460"/>
        </w:trPr>
        <w:tc>
          <w:tcPr>
            <w:tcW w:w="708" w:type="dxa"/>
            <w:shd w:val="clear" w:color="auto" w:fill="F1F1F1"/>
          </w:tcPr>
          <w:p w14:paraId="6CD992C0" w14:textId="77777777" w:rsidR="008D6730" w:rsidRPr="008829AA" w:rsidRDefault="008D6730" w:rsidP="008431E2">
            <w:pPr>
              <w:pStyle w:val="TableParagraph"/>
              <w:rPr>
                <w:sz w:val="20"/>
              </w:rPr>
            </w:pPr>
          </w:p>
        </w:tc>
        <w:tc>
          <w:tcPr>
            <w:tcW w:w="8649" w:type="dxa"/>
          </w:tcPr>
          <w:p w14:paraId="71DFC5D6" w14:textId="77777777" w:rsidR="008D6730" w:rsidRPr="008829AA" w:rsidRDefault="008D6730" w:rsidP="008431E2">
            <w:pPr>
              <w:pStyle w:val="TableParagraph"/>
              <w:spacing w:line="230" w:lineRule="exact"/>
              <w:ind w:left="107" w:right="1605"/>
              <w:rPr>
                <w:sz w:val="20"/>
              </w:rPr>
            </w:pPr>
            <w:r w:rsidRPr="008829AA">
              <w:rPr>
                <w:sz w:val="20"/>
              </w:rPr>
              <w:t>I/</w:t>
            </w:r>
            <w:r w:rsidRPr="008829AA">
              <w:rPr>
                <w:spacing w:val="-9"/>
                <w:sz w:val="20"/>
              </w:rPr>
              <w:t xml:space="preserve"> </w:t>
            </w:r>
            <w:r w:rsidRPr="008829AA">
              <w:rPr>
                <w:sz w:val="20"/>
              </w:rPr>
              <w:t>We</w:t>
            </w:r>
            <w:r w:rsidRPr="008829AA">
              <w:rPr>
                <w:spacing w:val="-4"/>
                <w:sz w:val="20"/>
              </w:rPr>
              <w:t xml:space="preserve"> </w:t>
            </w:r>
            <w:r w:rsidRPr="008829AA">
              <w:rPr>
                <w:sz w:val="20"/>
              </w:rPr>
              <w:t>declare</w:t>
            </w:r>
            <w:r w:rsidRPr="008829AA">
              <w:rPr>
                <w:spacing w:val="-4"/>
                <w:sz w:val="20"/>
              </w:rPr>
              <w:t xml:space="preserve"> </w:t>
            </w:r>
            <w:r w:rsidRPr="008829AA">
              <w:rPr>
                <w:sz w:val="20"/>
              </w:rPr>
              <w:t>that</w:t>
            </w:r>
            <w:r w:rsidRPr="008829AA">
              <w:rPr>
                <w:spacing w:val="-2"/>
                <w:sz w:val="20"/>
              </w:rPr>
              <w:t xml:space="preserve"> </w:t>
            </w:r>
            <w:r w:rsidRPr="008829AA">
              <w:rPr>
                <w:sz w:val="20"/>
              </w:rPr>
              <w:t>no</w:t>
            </w:r>
            <w:r w:rsidRPr="008829AA">
              <w:rPr>
                <w:spacing w:val="-5"/>
                <w:sz w:val="20"/>
              </w:rPr>
              <w:t xml:space="preserve"> </w:t>
            </w:r>
            <w:r w:rsidRPr="008829AA">
              <w:rPr>
                <w:sz w:val="20"/>
              </w:rPr>
              <w:t>generative</w:t>
            </w:r>
            <w:r w:rsidRPr="008829AA">
              <w:rPr>
                <w:spacing w:val="-2"/>
                <w:sz w:val="20"/>
              </w:rPr>
              <w:t xml:space="preserve"> </w:t>
            </w:r>
            <w:r w:rsidRPr="008829AA">
              <w:rPr>
                <w:sz w:val="20"/>
              </w:rPr>
              <w:t>AI</w:t>
            </w:r>
            <w:r w:rsidRPr="008829AA">
              <w:rPr>
                <w:spacing w:val="-4"/>
                <w:sz w:val="20"/>
              </w:rPr>
              <w:t xml:space="preserve"> </w:t>
            </w:r>
            <w:r w:rsidRPr="008829AA">
              <w:rPr>
                <w:sz w:val="20"/>
              </w:rPr>
              <w:t>tool has</w:t>
            </w:r>
            <w:r w:rsidRPr="008829AA">
              <w:rPr>
                <w:spacing w:val="-3"/>
                <w:sz w:val="20"/>
              </w:rPr>
              <w:t xml:space="preserve"> </w:t>
            </w:r>
            <w:r w:rsidRPr="008829AA">
              <w:rPr>
                <w:sz w:val="20"/>
              </w:rPr>
              <w:t>been</w:t>
            </w:r>
            <w:r w:rsidRPr="008829AA">
              <w:rPr>
                <w:spacing w:val="-4"/>
                <w:sz w:val="20"/>
              </w:rPr>
              <w:t xml:space="preserve"> </w:t>
            </w:r>
            <w:r w:rsidRPr="008829AA">
              <w:rPr>
                <w:sz w:val="20"/>
              </w:rPr>
              <w:t>used</w:t>
            </w:r>
            <w:r w:rsidRPr="008829AA">
              <w:rPr>
                <w:spacing w:val="-2"/>
                <w:sz w:val="20"/>
              </w:rPr>
              <w:t xml:space="preserve"> </w:t>
            </w:r>
            <w:r w:rsidRPr="008829AA">
              <w:rPr>
                <w:sz w:val="20"/>
              </w:rPr>
              <w:t>in</w:t>
            </w:r>
            <w:r w:rsidRPr="008829AA">
              <w:rPr>
                <w:spacing w:val="-4"/>
                <w:sz w:val="20"/>
              </w:rPr>
              <w:t xml:space="preserve"> </w:t>
            </w:r>
            <w:r w:rsidRPr="008829AA">
              <w:rPr>
                <w:sz w:val="20"/>
              </w:rPr>
              <w:t>this</w:t>
            </w:r>
            <w:r w:rsidRPr="008829AA">
              <w:rPr>
                <w:spacing w:val="-3"/>
                <w:sz w:val="20"/>
              </w:rPr>
              <w:t xml:space="preserve"> </w:t>
            </w:r>
            <w:r w:rsidRPr="008829AA">
              <w:rPr>
                <w:sz w:val="20"/>
              </w:rPr>
              <w:t>assessment. [End of declaration]</w:t>
            </w:r>
          </w:p>
        </w:tc>
      </w:tr>
      <w:tr w:rsidR="008D6730" w:rsidRPr="008829AA" w14:paraId="6CAD17FA" w14:textId="77777777" w:rsidTr="008431E2">
        <w:trPr>
          <w:trHeight w:val="460"/>
        </w:trPr>
        <w:tc>
          <w:tcPr>
            <w:tcW w:w="708" w:type="dxa"/>
            <w:shd w:val="clear" w:color="auto" w:fill="F1F1F1"/>
          </w:tcPr>
          <w:p w14:paraId="3F00204A" w14:textId="171113B2" w:rsidR="008D6730" w:rsidRPr="008829AA" w:rsidRDefault="00893D99" w:rsidP="00893D99">
            <w:pPr>
              <w:pStyle w:val="TableParagraph"/>
              <w:jc w:val="center"/>
              <w:rPr>
                <w:sz w:val="20"/>
              </w:rPr>
            </w:pPr>
            <w:r>
              <w:rPr>
                <w:sz w:val="20"/>
              </w:rPr>
              <w:t>X</w:t>
            </w:r>
          </w:p>
        </w:tc>
        <w:tc>
          <w:tcPr>
            <w:tcW w:w="8649" w:type="dxa"/>
          </w:tcPr>
          <w:p w14:paraId="02E37FDE" w14:textId="77777777" w:rsidR="008D6730" w:rsidRPr="008829AA" w:rsidRDefault="008D6730" w:rsidP="008431E2">
            <w:pPr>
              <w:pStyle w:val="TableParagraph"/>
              <w:spacing w:line="230" w:lineRule="exact"/>
              <w:ind w:left="107" w:right="1605"/>
              <w:rPr>
                <w:sz w:val="20"/>
              </w:rPr>
            </w:pPr>
            <w:r w:rsidRPr="008829AA">
              <w:rPr>
                <w:sz w:val="20"/>
              </w:rPr>
              <w:t>I/</w:t>
            </w:r>
            <w:r w:rsidRPr="008829AA">
              <w:rPr>
                <w:spacing w:val="-9"/>
                <w:sz w:val="20"/>
              </w:rPr>
              <w:t xml:space="preserve"> </w:t>
            </w:r>
            <w:r w:rsidRPr="008829AA">
              <w:rPr>
                <w:sz w:val="20"/>
              </w:rPr>
              <w:t>We</w:t>
            </w:r>
            <w:r w:rsidRPr="008829AA">
              <w:rPr>
                <w:spacing w:val="-4"/>
                <w:sz w:val="20"/>
              </w:rPr>
              <w:t xml:space="preserve"> </w:t>
            </w:r>
            <w:r w:rsidRPr="008829AA">
              <w:rPr>
                <w:sz w:val="20"/>
              </w:rPr>
              <w:t>declare</w:t>
            </w:r>
            <w:r w:rsidRPr="008829AA">
              <w:rPr>
                <w:spacing w:val="-4"/>
                <w:sz w:val="20"/>
              </w:rPr>
              <w:t xml:space="preserve"> </w:t>
            </w:r>
            <w:r w:rsidRPr="008829AA">
              <w:rPr>
                <w:sz w:val="20"/>
              </w:rPr>
              <w:t>that</w:t>
            </w:r>
            <w:r w:rsidRPr="008829AA">
              <w:rPr>
                <w:spacing w:val="-2"/>
                <w:sz w:val="20"/>
              </w:rPr>
              <w:t xml:space="preserve"> </w:t>
            </w:r>
            <w:r w:rsidRPr="008829AA">
              <w:rPr>
                <w:sz w:val="20"/>
              </w:rPr>
              <w:t>generative</w:t>
            </w:r>
            <w:r w:rsidRPr="008829AA">
              <w:rPr>
                <w:spacing w:val="-4"/>
                <w:sz w:val="20"/>
              </w:rPr>
              <w:t xml:space="preserve"> </w:t>
            </w:r>
            <w:r w:rsidRPr="008829AA">
              <w:rPr>
                <w:sz w:val="20"/>
              </w:rPr>
              <w:t>AI</w:t>
            </w:r>
            <w:r w:rsidRPr="008829AA">
              <w:rPr>
                <w:spacing w:val="-2"/>
                <w:sz w:val="20"/>
              </w:rPr>
              <w:t xml:space="preserve"> </w:t>
            </w:r>
            <w:r w:rsidRPr="008829AA">
              <w:rPr>
                <w:sz w:val="20"/>
              </w:rPr>
              <w:t>tools</w:t>
            </w:r>
            <w:r w:rsidRPr="008829AA">
              <w:rPr>
                <w:spacing w:val="-3"/>
                <w:sz w:val="20"/>
              </w:rPr>
              <w:t xml:space="preserve"> </w:t>
            </w:r>
            <w:r w:rsidRPr="008829AA">
              <w:rPr>
                <w:sz w:val="20"/>
              </w:rPr>
              <w:t>have</w:t>
            </w:r>
            <w:r w:rsidRPr="008829AA">
              <w:rPr>
                <w:spacing w:val="-2"/>
                <w:sz w:val="20"/>
              </w:rPr>
              <w:t xml:space="preserve"> </w:t>
            </w:r>
            <w:r w:rsidRPr="008829AA">
              <w:rPr>
                <w:sz w:val="20"/>
              </w:rPr>
              <w:t>been</w:t>
            </w:r>
            <w:r w:rsidRPr="008829AA">
              <w:rPr>
                <w:spacing w:val="-5"/>
                <w:sz w:val="20"/>
              </w:rPr>
              <w:t xml:space="preserve"> </w:t>
            </w:r>
            <w:r w:rsidRPr="008829AA">
              <w:rPr>
                <w:sz w:val="20"/>
              </w:rPr>
              <w:t>used</w:t>
            </w:r>
            <w:r w:rsidRPr="008829AA">
              <w:rPr>
                <w:spacing w:val="-4"/>
                <w:sz w:val="20"/>
              </w:rPr>
              <w:t xml:space="preserve"> </w:t>
            </w:r>
            <w:r w:rsidRPr="008829AA">
              <w:rPr>
                <w:sz w:val="20"/>
              </w:rPr>
              <w:t>in</w:t>
            </w:r>
            <w:r w:rsidRPr="008829AA">
              <w:rPr>
                <w:spacing w:val="-4"/>
                <w:sz w:val="20"/>
              </w:rPr>
              <w:t xml:space="preserve"> </w:t>
            </w:r>
            <w:r w:rsidRPr="008829AA">
              <w:rPr>
                <w:sz w:val="20"/>
              </w:rPr>
              <w:t>this</w:t>
            </w:r>
            <w:r w:rsidRPr="008829AA">
              <w:rPr>
                <w:spacing w:val="-3"/>
                <w:sz w:val="20"/>
              </w:rPr>
              <w:t xml:space="preserve"> </w:t>
            </w:r>
            <w:r w:rsidRPr="008829AA">
              <w:rPr>
                <w:sz w:val="20"/>
              </w:rPr>
              <w:t>assessment. [Continue to Part 2, Part 3 and Part 4 below]</w:t>
            </w:r>
          </w:p>
        </w:tc>
      </w:tr>
    </w:tbl>
    <w:p w14:paraId="477DB1BB" w14:textId="77777777" w:rsidR="008D6730" w:rsidRPr="008829AA" w:rsidRDefault="008D6730" w:rsidP="008D6730">
      <w:pPr>
        <w:pStyle w:val="BodyText"/>
        <w:rPr>
          <w:sz w:val="20"/>
        </w:rPr>
      </w:pPr>
    </w:p>
    <w:p w14:paraId="3C1830AB" w14:textId="77777777" w:rsidR="008D6730" w:rsidRPr="008829AA" w:rsidRDefault="008D6730" w:rsidP="008D6730">
      <w:pPr>
        <w:ind w:left="240"/>
        <w:rPr>
          <w:rFonts w:ascii="Arial" w:hAnsi="Arial" w:cs="Arial"/>
          <w:sz w:val="20"/>
        </w:rPr>
      </w:pPr>
      <w:r w:rsidRPr="008829AA">
        <w:rPr>
          <w:rFonts w:ascii="Arial" w:hAnsi="Arial" w:cs="Arial"/>
          <w:sz w:val="20"/>
          <w:u w:val="single"/>
        </w:rPr>
        <w:t>Part</w:t>
      </w:r>
      <w:r w:rsidRPr="008829AA">
        <w:rPr>
          <w:rFonts w:ascii="Arial" w:hAnsi="Arial" w:cs="Arial"/>
          <w:spacing w:val="-6"/>
          <w:sz w:val="20"/>
          <w:u w:val="single"/>
        </w:rPr>
        <w:t xml:space="preserve"> </w:t>
      </w:r>
      <w:r w:rsidRPr="008829AA">
        <w:rPr>
          <w:rFonts w:ascii="Arial" w:hAnsi="Arial" w:cs="Arial"/>
          <w:spacing w:val="-10"/>
          <w:sz w:val="20"/>
          <w:u w:val="single"/>
        </w:rPr>
        <w:t>2</w:t>
      </w:r>
    </w:p>
    <w:p w14:paraId="070FF2E1" w14:textId="77777777" w:rsidR="008D6730" w:rsidRPr="008829AA" w:rsidRDefault="008D6730" w:rsidP="008D6730">
      <w:pPr>
        <w:spacing w:before="1"/>
        <w:ind w:left="240"/>
        <w:rPr>
          <w:rFonts w:ascii="Arial" w:hAnsi="Arial" w:cs="Arial"/>
          <w:sz w:val="20"/>
        </w:rPr>
      </w:pPr>
      <w:r w:rsidRPr="008829AA">
        <w:rPr>
          <w:rFonts w:ascii="Arial" w:hAnsi="Arial" w:cs="Arial"/>
          <w:sz w:val="20"/>
        </w:rPr>
        <w:t>Specify</w:t>
      </w:r>
      <w:r w:rsidRPr="008829AA">
        <w:rPr>
          <w:rFonts w:ascii="Arial" w:hAnsi="Arial" w:cs="Arial"/>
          <w:spacing w:val="-8"/>
          <w:sz w:val="20"/>
        </w:rPr>
        <w:t xml:space="preserve"> </w:t>
      </w:r>
      <w:r w:rsidRPr="008829AA">
        <w:rPr>
          <w:rFonts w:ascii="Arial" w:hAnsi="Arial" w:cs="Arial"/>
          <w:sz w:val="20"/>
        </w:rPr>
        <w:t>the</w:t>
      </w:r>
      <w:r w:rsidRPr="008829AA">
        <w:rPr>
          <w:rFonts w:ascii="Arial" w:hAnsi="Arial" w:cs="Arial"/>
          <w:spacing w:val="-6"/>
          <w:sz w:val="20"/>
        </w:rPr>
        <w:t xml:space="preserve"> </w:t>
      </w:r>
      <w:r w:rsidRPr="008829AA">
        <w:rPr>
          <w:rFonts w:ascii="Arial" w:hAnsi="Arial" w:cs="Arial"/>
          <w:sz w:val="20"/>
        </w:rPr>
        <w:t>generative</w:t>
      </w:r>
      <w:r w:rsidRPr="008829AA">
        <w:rPr>
          <w:rFonts w:ascii="Arial" w:hAnsi="Arial" w:cs="Arial"/>
          <w:spacing w:val="-6"/>
          <w:sz w:val="20"/>
        </w:rPr>
        <w:t xml:space="preserve"> </w:t>
      </w:r>
      <w:r w:rsidRPr="008829AA">
        <w:rPr>
          <w:rFonts w:ascii="Arial" w:hAnsi="Arial" w:cs="Arial"/>
          <w:sz w:val="20"/>
        </w:rPr>
        <w:t>AI</w:t>
      </w:r>
      <w:r w:rsidRPr="008829AA">
        <w:rPr>
          <w:rFonts w:ascii="Arial" w:hAnsi="Arial" w:cs="Arial"/>
          <w:spacing w:val="-7"/>
          <w:sz w:val="20"/>
        </w:rPr>
        <w:t xml:space="preserve"> </w:t>
      </w:r>
      <w:r w:rsidRPr="008829AA">
        <w:rPr>
          <w:rFonts w:ascii="Arial" w:hAnsi="Arial" w:cs="Arial"/>
          <w:sz w:val="20"/>
        </w:rPr>
        <w:t>tools</w:t>
      </w:r>
      <w:r w:rsidRPr="008829AA">
        <w:rPr>
          <w:rFonts w:ascii="Arial" w:hAnsi="Arial" w:cs="Arial"/>
          <w:spacing w:val="-6"/>
          <w:sz w:val="20"/>
        </w:rPr>
        <w:t xml:space="preserve"> </w:t>
      </w:r>
      <w:r w:rsidRPr="008829AA">
        <w:rPr>
          <w:rFonts w:ascii="Arial" w:hAnsi="Arial" w:cs="Arial"/>
          <w:sz w:val="20"/>
        </w:rPr>
        <w:t>used</w:t>
      </w:r>
      <w:r w:rsidRPr="008829AA">
        <w:rPr>
          <w:rFonts w:ascii="Arial" w:hAnsi="Arial" w:cs="Arial"/>
          <w:spacing w:val="-5"/>
          <w:sz w:val="20"/>
        </w:rPr>
        <w:t xml:space="preserve"> </w:t>
      </w:r>
      <w:r w:rsidRPr="008829AA">
        <w:rPr>
          <w:rFonts w:ascii="Arial" w:hAnsi="Arial" w:cs="Arial"/>
          <w:sz w:val="20"/>
        </w:rPr>
        <w:t>and</w:t>
      </w:r>
      <w:r w:rsidRPr="008829AA">
        <w:rPr>
          <w:rFonts w:ascii="Arial" w:hAnsi="Arial" w:cs="Arial"/>
          <w:spacing w:val="-6"/>
          <w:sz w:val="20"/>
        </w:rPr>
        <w:t xml:space="preserve"> </w:t>
      </w:r>
      <w:r w:rsidRPr="008829AA">
        <w:rPr>
          <w:rFonts w:ascii="Arial" w:hAnsi="Arial" w:cs="Arial"/>
          <w:sz w:val="20"/>
        </w:rPr>
        <w:t>the</w:t>
      </w:r>
      <w:r w:rsidRPr="008829AA">
        <w:rPr>
          <w:rFonts w:ascii="Arial" w:hAnsi="Arial" w:cs="Arial"/>
          <w:spacing w:val="-7"/>
          <w:sz w:val="20"/>
        </w:rPr>
        <w:t xml:space="preserve"> </w:t>
      </w:r>
      <w:r w:rsidRPr="008829AA">
        <w:rPr>
          <w:rFonts w:ascii="Arial" w:hAnsi="Arial" w:cs="Arial"/>
          <w:sz w:val="20"/>
        </w:rPr>
        <w:t>respective</w:t>
      </w:r>
      <w:r w:rsidRPr="008829AA">
        <w:rPr>
          <w:rFonts w:ascii="Arial" w:hAnsi="Arial" w:cs="Arial"/>
          <w:spacing w:val="-5"/>
          <w:sz w:val="20"/>
        </w:rPr>
        <w:t xml:space="preserve"> </w:t>
      </w:r>
      <w:r w:rsidRPr="008829AA">
        <w:rPr>
          <w:rFonts w:ascii="Arial" w:hAnsi="Arial" w:cs="Arial"/>
          <w:spacing w:val="-2"/>
          <w:sz w:val="20"/>
        </w:rPr>
        <w:t>purposes.</w:t>
      </w:r>
    </w:p>
    <w:tbl>
      <w:tblPr>
        <w:tblW w:w="0" w:type="auto"/>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046"/>
        <w:gridCol w:w="470"/>
        <w:gridCol w:w="3094"/>
        <w:gridCol w:w="2794"/>
        <w:gridCol w:w="1951"/>
      </w:tblGrid>
      <w:tr w:rsidR="008D6730" w:rsidRPr="008829AA" w14:paraId="0B0BAE5F" w14:textId="77777777" w:rsidTr="008431E2">
        <w:trPr>
          <w:trHeight w:val="1865"/>
        </w:trPr>
        <w:tc>
          <w:tcPr>
            <w:tcW w:w="1516" w:type="dxa"/>
            <w:gridSpan w:val="2"/>
          </w:tcPr>
          <w:p w14:paraId="09E564A7" w14:textId="77777777" w:rsidR="008D6730" w:rsidRPr="008829AA" w:rsidRDefault="008D6730" w:rsidP="008431E2">
            <w:pPr>
              <w:pStyle w:val="TableParagraph"/>
              <w:rPr>
                <w:sz w:val="20"/>
              </w:rPr>
            </w:pPr>
          </w:p>
        </w:tc>
        <w:tc>
          <w:tcPr>
            <w:tcW w:w="3094" w:type="dxa"/>
          </w:tcPr>
          <w:p w14:paraId="40531603" w14:textId="77777777" w:rsidR="008D6730" w:rsidRPr="008829AA" w:rsidRDefault="008D6730" w:rsidP="008431E2">
            <w:pPr>
              <w:pStyle w:val="TableParagraph"/>
              <w:ind w:left="108" w:right="97"/>
              <w:jc w:val="both"/>
              <w:rPr>
                <w:b/>
                <w:sz w:val="20"/>
              </w:rPr>
            </w:pPr>
            <w:r w:rsidRPr="008829AA">
              <w:rPr>
                <w:b/>
                <w:sz w:val="20"/>
              </w:rPr>
              <w:t>Generate materials for background research</w:t>
            </w:r>
          </w:p>
          <w:p w14:paraId="4E804589" w14:textId="77777777" w:rsidR="008D6730" w:rsidRPr="008829AA" w:rsidRDefault="008D6730" w:rsidP="008431E2">
            <w:pPr>
              <w:pStyle w:val="TableParagraph"/>
              <w:ind w:left="108" w:right="95"/>
              <w:jc w:val="both"/>
              <w:rPr>
                <w:sz w:val="20"/>
              </w:rPr>
            </w:pPr>
            <w:r w:rsidRPr="008829AA">
              <w:rPr>
                <w:sz w:val="20"/>
              </w:rPr>
              <w:t>Note: Materials produced by generative AI tools need to be referenced to avoid plagiarism</w:t>
            </w:r>
          </w:p>
          <w:p w14:paraId="29F86772" w14:textId="77777777" w:rsidR="008D6730" w:rsidRPr="008829AA" w:rsidRDefault="008D6730" w:rsidP="008431E2">
            <w:pPr>
              <w:pStyle w:val="TableParagraph"/>
              <w:ind w:left="108" w:right="100"/>
              <w:jc w:val="both"/>
              <w:rPr>
                <w:sz w:val="20"/>
              </w:rPr>
            </w:pPr>
            <w:r w:rsidRPr="008829AA">
              <w:rPr>
                <w:sz w:val="20"/>
              </w:rPr>
              <w:t>[Put an “X” in the appropriate box(es) below]</w:t>
            </w:r>
          </w:p>
        </w:tc>
        <w:tc>
          <w:tcPr>
            <w:tcW w:w="2794" w:type="dxa"/>
          </w:tcPr>
          <w:p w14:paraId="39A54F9D" w14:textId="77777777" w:rsidR="008D6730" w:rsidRPr="008829AA" w:rsidRDefault="008D6730" w:rsidP="008431E2">
            <w:pPr>
              <w:pStyle w:val="TableParagraph"/>
              <w:ind w:left="108" w:right="97"/>
              <w:jc w:val="both"/>
              <w:rPr>
                <w:b/>
                <w:sz w:val="20"/>
              </w:rPr>
            </w:pPr>
            <w:r w:rsidRPr="008829AA">
              <w:rPr>
                <w:b/>
                <w:sz w:val="20"/>
              </w:rPr>
              <w:t>Improve</w:t>
            </w:r>
            <w:r w:rsidRPr="008829AA">
              <w:rPr>
                <w:b/>
                <w:spacing w:val="-14"/>
                <w:sz w:val="20"/>
              </w:rPr>
              <w:t xml:space="preserve"> </w:t>
            </w:r>
            <w:r w:rsidRPr="008829AA">
              <w:rPr>
                <w:b/>
                <w:sz w:val="20"/>
              </w:rPr>
              <w:t>the</w:t>
            </w:r>
            <w:r w:rsidRPr="008829AA">
              <w:rPr>
                <w:b/>
                <w:spacing w:val="-14"/>
                <w:sz w:val="20"/>
              </w:rPr>
              <w:t xml:space="preserve"> </w:t>
            </w:r>
            <w:r w:rsidRPr="008829AA">
              <w:rPr>
                <w:b/>
                <w:sz w:val="20"/>
              </w:rPr>
              <w:t>academic</w:t>
            </w:r>
            <w:r w:rsidRPr="008829AA">
              <w:rPr>
                <w:b/>
                <w:spacing w:val="-14"/>
                <w:sz w:val="20"/>
              </w:rPr>
              <w:t xml:space="preserve"> </w:t>
            </w:r>
            <w:r w:rsidRPr="008829AA">
              <w:rPr>
                <w:b/>
                <w:sz w:val="20"/>
              </w:rPr>
              <w:t>tone and accuracy of language, including grammatical structures, punctuation and vocabulary</w:t>
            </w:r>
          </w:p>
          <w:p w14:paraId="15EC13A7" w14:textId="77777777" w:rsidR="008D6730" w:rsidRPr="008829AA" w:rsidRDefault="008D6730" w:rsidP="008431E2">
            <w:pPr>
              <w:pStyle w:val="TableParagraph"/>
              <w:ind w:left="108" w:right="100"/>
              <w:jc w:val="both"/>
              <w:rPr>
                <w:sz w:val="20"/>
              </w:rPr>
            </w:pPr>
            <w:r w:rsidRPr="008829AA">
              <w:rPr>
                <w:sz w:val="20"/>
              </w:rPr>
              <w:t>[Put</w:t>
            </w:r>
            <w:r w:rsidRPr="008829AA">
              <w:rPr>
                <w:spacing w:val="-7"/>
                <w:sz w:val="20"/>
              </w:rPr>
              <w:t xml:space="preserve"> </w:t>
            </w:r>
            <w:r w:rsidRPr="008829AA">
              <w:rPr>
                <w:sz w:val="20"/>
              </w:rPr>
              <w:t>an</w:t>
            </w:r>
            <w:r w:rsidRPr="008829AA">
              <w:rPr>
                <w:spacing w:val="-7"/>
                <w:sz w:val="20"/>
              </w:rPr>
              <w:t xml:space="preserve"> </w:t>
            </w:r>
            <w:r w:rsidRPr="008829AA">
              <w:rPr>
                <w:sz w:val="20"/>
              </w:rPr>
              <w:t>“X”</w:t>
            </w:r>
            <w:r w:rsidRPr="008829AA">
              <w:rPr>
                <w:spacing w:val="-6"/>
                <w:sz w:val="20"/>
              </w:rPr>
              <w:t xml:space="preserve"> </w:t>
            </w:r>
            <w:r w:rsidRPr="008829AA">
              <w:rPr>
                <w:sz w:val="20"/>
              </w:rPr>
              <w:t>in</w:t>
            </w:r>
            <w:r w:rsidRPr="008829AA">
              <w:rPr>
                <w:spacing w:val="-7"/>
                <w:sz w:val="20"/>
              </w:rPr>
              <w:t xml:space="preserve"> </w:t>
            </w:r>
            <w:r w:rsidRPr="008829AA">
              <w:rPr>
                <w:sz w:val="20"/>
              </w:rPr>
              <w:t>the</w:t>
            </w:r>
            <w:r w:rsidRPr="008829AA">
              <w:rPr>
                <w:spacing w:val="-8"/>
                <w:sz w:val="20"/>
              </w:rPr>
              <w:t xml:space="preserve"> </w:t>
            </w:r>
            <w:r w:rsidRPr="008829AA">
              <w:rPr>
                <w:sz w:val="20"/>
              </w:rPr>
              <w:t>appropriate box(es) below]</w:t>
            </w:r>
          </w:p>
        </w:tc>
        <w:tc>
          <w:tcPr>
            <w:tcW w:w="1951" w:type="dxa"/>
          </w:tcPr>
          <w:p w14:paraId="1CBAAA70" w14:textId="77777777" w:rsidR="008D6730" w:rsidRPr="008829AA" w:rsidRDefault="008D6730" w:rsidP="008431E2">
            <w:pPr>
              <w:pStyle w:val="TableParagraph"/>
              <w:spacing w:line="229" w:lineRule="exact"/>
              <w:ind w:left="109"/>
              <w:rPr>
                <w:b/>
                <w:sz w:val="20"/>
              </w:rPr>
            </w:pPr>
            <w:r w:rsidRPr="008829AA">
              <w:rPr>
                <w:b/>
                <w:spacing w:val="-2"/>
                <w:sz w:val="20"/>
              </w:rPr>
              <w:t>Others</w:t>
            </w:r>
          </w:p>
          <w:p w14:paraId="40294A14" w14:textId="77777777" w:rsidR="008D6730" w:rsidRPr="008829AA" w:rsidRDefault="008D6730" w:rsidP="008431E2">
            <w:pPr>
              <w:pStyle w:val="TableParagraph"/>
              <w:ind w:left="109"/>
              <w:rPr>
                <w:sz w:val="20"/>
              </w:rPr>
            </w:pPr>
            <w:r w:rsidRPr="008829AA">
              <w:rPr>
                <w:sz w:val="20"/>
              </w:rPr>
              <w:t>[Specify</w:t>
            </w:r>
            <w:r w:rsidRPr="008829AA">
              <w:rPr>
                <w:spacing w:val="-9"/>
                <w:sz w:val="20"/>
              </w:rPr>
              <w:t xml:space="preserve"> </w:t>
            </w:r>
            <w:r w:rsidRPr="008829AA">
              <w:rPr>
                <w:sz w:val="20"/>
              </w:rPr>
              <w:t>use</w:t>
            </w:r>
            <w:r w:rsidRPr="008829AA">
              <w:rPr>
                <w:spacing w:val="-5"/>
                <w:sz w:val="20"/>
              </w:rPr>
              <w:t xml:space="preserve"> </w:t>
            </w:r>
            <w:r w:rsidRPr="008829AA">
              <w:rPr>
                <w:spacing w:val="-2"/>
                <w:sz w:val="20"/>
              </w:rPr>
              <w:t>below]</w:t>
            </w:r>
          </w:p>
        </w:tc>
      </w:tr>
      <w:tr w:rsidR="008D6730" w:rsidRPr="008829AA" w14:paraId="281192E9" w14:textId="77777777" w:rsidTr="008431E2">
        <w:trPr>
          <w:trHeight w:val="265"/>
        </w:trPr>
        <w:tc>
          <w:tcPr>
            <w:tcW w:w="1516" w:type="dxa"/>
            <w:gridSpan w:val="2"/>
          </w:tcPr>
          <w:p w14:paraId="5A2D2277" w14:textId="77777777" w:rsidR="008D6730" w:rsidRPr="008829AA" w:rsidRDefault="008D6730" w:rsidP="008431E2">
            <w:pPr>
              <w:pStyle w:val="TableParagraph"/>
              <w:spacing w:line="229" w:lineRule="exact"/>
              <w:ind w:left="107"/>
              <w:rPr>
                <w:sz w:val="20"/>
              </w:rPr>
            </w:pPr>
            <w:r w:rsidRPr="008829AA">
              <w:rPr>
                <w:spacing w:val="-2"/>
                <w:sz w:val="20"/>
              </w:rPr>
              <w:t>ChatGPT</w:t>
            </w:r>
          </w:p>
        </w:tc>
        <w:tc>
          <w:tcPr>
            <w:tcW w:w="3094" w:type="dxa"/>
            <w:shd w:val="clear" w:color="auto" w:fill="F1F1F1"/>
          </w:tcPr>
          <w:p w14:paraId="109012AA" w14:textId="6F4DBC9F" w:rsidR="008D6730" w:rsidRPr="008829AA" w:rsidRDefault="00893D99" w:rsidP="00893D99">
            <w:pPr>
              <w:pStyle w:val="TableParagraph"/>
              <w:jc w:val="center"/>
              <w:rPr>
                <w:sz w:val="18"/>
              </w:rPr>
            </w:pPr>
            <w:r>
              <w:rPr>
                <w:sz w:val="18"/>
              </w:rPr>
              <w:t>X</w:t>
            </w:r>
          </w:p>
        </w:tc>
        <w:tc>
          <w:tcPr>
            <w:tcW w:w="2794" w:type="dxa"/>
            <w:shd w:val="clear" w:color="auto" w:fill="F1F1F1"/>
          </w:tcPr>
          <w:p w14:paraId="0228B8A9" w14:textId="144A0A63" w:rsidR="008D6730" w:rsidRPr="008829AA" w:rsidRDefault="00893D99" w:rsidP="00893D99">
            <w:pPr>
              <w:pStyle w:val="TableParagraph"/>
              <w:jc w:val="center"/>
              <w:rPr>
                <w:sz w:val="18"/>
              </w:rPr>
            </w:pPr>
            <w:r>
              <w:rPr>
                <w:sz w:val="18"/>
              </w:rPr>
              <w:t>X</w:t>
            </w:r>
          </w:p>
        </w:tc>
        <w:tc>
          <w:tcPr>
            <w:tcW w:w="1951" w:type="dxa"/>
            <w:shd w:val="clear" w:color="auto" w:fill="F1F1F1"/>
          </w:tcPr>
          <w:p w14:paraId="6F40E802" w14:textId="77777777" w:rsidR="008D6730" w:rsidRPr="008829AA" w:rsidRDefault="008D6730" w:rsidP="008431E2">
            <w:pPr>
              <w:pStyle w:val="TableParagraph"/>
              <w:rPr>
                <w:sz w:val="18"/>
              </w:rPr>
            </w:pPr>
          </w:p>
        </w:tc>
      </w:tr>
      <w:tr w:rsidR="008D6730" w:rsidRPr="008829AA" w14:paraId="5D828C63" w14:textId="77777777" w:rsidTr="008431E2">
        <w:trPr>
          <w:trHeight w:val="263"/>
        </w:trPr>
        <w:tc>
          <w:tcPr>
            <w:tcW w:w="1516" w:type="dxa"/>
            <w:gridSpan w:val="2"/>
          </w:tcPr>
          <w:p w14:paraId="453DBAB4" w14:textId="77777777" w:rsidR="008D6730" w:rsidRPr="008829AA" w:rsidRDefault="008D6730" w:rsidP="008431E2">
            <w:pPr>
              <w:pStyle w:val="TableParagraph"/>
              <w:spacing w:line="229" w:lineRule="exact"/>
              <w:ind w:left="107"/>
              <w:rPr>
                <w:sz w:val="20"/>
              </w:rPr>
            </w:pPr>
            <w:r w:rsidRPr="008829AA">
              <w:rPr>
                <w:spacing w:val="-2"/>
                <w:sz w:val="20"/>
              </w:rPr>
              <w:t>Grammarly</w:t>
            </w:r>
          </w:p>
        </w:tc>
        <w:tc>
          <w:tcPr>
            <w:tcW w:w="3094" w:type="dxa"/>
            <w:shd w:val="clear" w:color="auto" w:fill="F1F1F1"/>
          </w:tcPr>
          <w:p w14:paraId="6C305EDC" w14:textId="77777777" w:rsidR="008D6730" w:rsidRPr="008829AA" w:rsidRDefault="008D6730" w:rsidP="008431E2">
            <w:pPr>
              <w:pStyle w:val="TableParagraph"/>
              <w:rPr>
                <w:sz w:val="18"/>
              </w:rPr>
            </w:pPr>
          </w:p>
        </w:tc>
        <w:tc>
          <w:tcPr>
            <w:tcW w:w="2794" w:type="dxa"/>
            <w:shd w:val="clear" w:color="auto" w:fill="F1F1F1"/>
          </w:tcPr>
          <w:p w14:paraId="16B4051A" w14:textId="77777777" w:rsidR="008D6730" w:rsidRPr="008829AA" w:rsidRDefault="008D6730" w:rsidP="008431E2">
            <w:pPr>
              <w:pStyle w:val="TableParagraph"/>
              <w:rPr>
                <w:sz w:val="18"/>
              </w:rPr>
            </w:pPr>
          </w:p>
        </w:tc>
        <w:tc>
          <w:tcPr>
            <w:tcW w:w="1951" w:type="dxa"/>
            <w:shd w:val="clear" w:color="auto" w:fill="F1F1F1"/>
          </w:tcPr>
          <w:p w14:paraId="13346E92" w14:textId="77777777" w:rsidR="008D6730" w:rsidRPr="008829AA" w:rsidRDefault="008D6730" w:rsidP="008431E2">
            <w:pPr>
              <w:pStyle w:val="TableParagraph"/>
              <w:rPr>
                <w:sz w:val="18"/>
              </w:rPr>
            </w:pPr>
          </w:p>
        </w:tc>
      </w:tr>
      <w:tr w:rsidR="008D6730" w:rsidRPr="008829AA" w14:paraId="65307DA6" w14:textId="77777777" w:rsidTr="008431E2">
        <w:trPr>
          <w:trHeight w:val="266"/>
        </w:trPr>
        <w:tc>
          <w:tcPr>
            <w:tcW w:w="1516" w:type="dxa"/>
            <w:gridSpan w:val="2"/>
          </w:tcPr>
          <w:p w14:paraId="74509864" w14:textId="77777777" w:rsidR="008D6730" w:rsidRPr="008829AA" w:rsidRDefault="008D6730" w:rsidP="008431E2">
            <w:pPr>
              <w:pStyle w:val="TableParagraph"/>
              <w:spacing w:line="229" w:lineRule="exact"/>
              <w:ind w:left="107"/>
              <w:rPr>
                <w:sz w:val="20"/>
              </w:rPr>
            </w:pPr>
            <w:r w:rsidRPr="008829AA">
              <w:rPr>
                <w:spacing w:val="-2"/>
                <w:sz w:val="20"/>
              </w:rPr>
              <w:t>GrammarlyGO</w:t>
            </w:r>
          </w:p>
        </w:tc>
        <w:tc>
          <w:tcPr>
            <w:tcW w:w="3094" w:type="dxa"/>
            <w:shd w:val="clear" w:color="auto" w:fill="F1F1F1"/>
          </w:tcPr>
          <w:p w14:paraId="52F319C8" w14:textId="77777777" w:rsidR="008D6730" w:rsidRPr="008829AA" w:rsidRDefault="008D6730" w:rsidP="008431E2">
            <w:pPr>
              <w:pStyle w:val="TableParagraph"/>
              <w:rPr>
                <w:sz w:val="18"/>
              </w:rPr>
            </w:pPr>
          </w:p>
        </w:tc>
        <w:tc>
          <w:tcPr>
            <w:tcW w:w="2794" w:type="dxa"/>
            <w:shd w:val="clear" w:color="auto" w:fill="F1F1F1"/>
          </w:tcPr>
          <w:p w14:paraId="5330E565" w14:textId="77777777" w:rsidR="008D6730" w:rsidRPr="008829AA" w:rsidRDefault="008D6730" w:rsidP="008431E2">
            <w:pPr>
              <w:pStyle w:val="TableParagraph"/>
              <w:rPr>
                <w:sz w:val="18"/>
              </w:rPr>
            </w:pPr>
          </w:p>
        </w:tc>
        <w:tc>
          <w:tcPr>
            <w:tcW w:w="1951" w:type="dxa"/>
            <w:shd w:val="clear" w:color="auto" w:fill="F1F1F1"/>
          </w:tcPr>
          <w:p w14:paraId="15DD486F" w14:textId="77777777" w:rsidR="008D6730" w:rsidRPr="008829AA" w:rsidRDefault="008D6730" w:rsidP="008431E2">
            <w:pPr>
              <w:pStyle w:val="TableParagraph"/>
              <w:rPr>
                <w:sz w:val="18"/>
              </w:rPr>
            </w:pPr>
          </w:p>
        </w:tc>
      </w:tr>
      <w:tr w:rsidR="008D6730" w:rsidRPr="008829AA" w14:paraId="252C720E" w14:textId="77777777" w:rsidTr="008431E2">
        <w:trPr>
          <w:trHeight w:val="263"/>
        </w:trPr>
        <w:tc>
          <w:tcPr>
            <w:tcW w:w="1516" w:type="dxa"/>
            <w:gridSpan w:val="2"/>
          </w:tcPr>
          <w:p w14:paraId="10513368" w14:textId="77777777" w:rsidR="008D6730" w:rsidRPr="008829AA" w:rsidRDefault="008D6730" w:rsidP="008431E2">
            <w:pPr>
              <w:pStyle w:val="TableParagraph"/>
              <w:spacing w:line="229" w:lineRule="exact"/>
              <w:ind w:left="107"/>
              <w:rPr>
                <w:sz w:val="20"/>
              </w:rPr>
            </w:pPr>
            <w:r w:rsidRPr="008829AA">
              <w:rPr>
                <w:spacing w:val="-2"/>
                <w:sz w:val="20"/>
              </w:rPr>
              <w:t>Marmof</w:t>
            </w:r>
          </w:p>
        </w:tc>
        <w:tc>
          <w:tcPr>
            <w:tcW w:w="3094" w:type="dxa"/>
            <w:shd w:val="clear" w:color="auto" w:fill="F1F1F1"/>
          </w:tcPr>
          <w:p w14:paraId="162DD80D" w14:textId="77777777" w:rsidR="008D6730" w:rsidRPr="008829AA" w:rsidRDefault="008D6730" w:rsidP="008431E2">
            <w:pPr>
              <w:pStyle w:val="TableParagraph"/>
              <w:rPr>
                <w:sz w:val="18"/>
              </w:rPr>
            </w:pPr>
          </w:p>
        </w:tc>
        <w:tc>
          <w:tcPr>
            <w:tcW w:w="2794" w:type="dxa"/>
            <w:shd w:val="clear" w:color="auto" w:fill="F1F1F1"/>
          </w:tcPr>
          <w:p w14:paraId="77C63832" w14:textId="77777777" w:rsidR="008D6730" w:rsidRPr="008829AA" w:rsidRDefault="008D6730" w:rsidP="008431E2">
            <w:pPr>
              <w:pStyle w:val="TableParagraph"/>
              <w:rPr>
                <w:sz w:val="18"/>
              </w:rPr>
            </w:pPr>
          </w:p>
        </w:tc>
        <w:tc>
          <w:tcPr>
            <w:tcW w:w="1951" w:type="dxa"/>
            <w:shd w:val="clear" w:color="auto" w:fill="F1F1F1"/>
          </w:tcPr>
          <w:p w14:paraId="0A66CF54" w14:textId="77777777" w:rsidR="008D6730" w:rsidRPr="008829AA" w:rsidRDefault="008D6730" w:rsidP="008431E2">
            <w:pPr>
              <w:pStyle w:val="TableParagraph"/>
              <w:rPr>
                <w:sz w:val="18"/>
              </w:rPr>
            </w:pPr>
          </w:p>
        </w:tc>
      </w:tr>
      <w:tr w:rsidR="008D6730" w:rsidRPr="008829AA" w14:paraId="1BA80BD1" w14:textId="77777777" w:rsidTr="008431E2">
        <w:trPr>
          <w:trHeight w:val="266"/>
        </w:trPr>
        <w:tc>
          <w:tcPr>
            <w:tcW w:w="1516" w:type="dxa"/>
            <w:gridSpan w:val="2"/>
          </w:tcPr>
          <w:p w14:paraId="352040D4" w14:textId="77777777" w:rsidR="008D6730" w:rsidRPr="008829AA" w:rsidRDefault="008D6730" w:rsidP="008431E2">
            <w:pPr>
              <w:pStyle w:val="TableParagraph"/>
              <w:spacing w:line="229" w:lineRule="exact"/>
              <w:ind w:left="107"/>
              <w:rPr>
                <w:sz w:val="20"/>
              </w:rPr>
            </w:pPr>
            <w:r w:rsidRPr="008829AA">
              <w:rPr>
                <w:spacing w:val="-2"/>
                <w:sz w:val="20"/>
              </w:rPr>
              <w:t>QuillBot</w:t>
            </w:r>
          </w:p>
        </w:tc>
        <w:tc>
          <w:tcPr>
            <w:tcW w:w="3094" w:type="dxa"/>
            <w:shd w:val="clear" w:color="auto" w:fill="F1F1F1"/>
          </w:tcPr>
          <w:p w14:paraId="3163D245" w14:textId="77777777" w:rsidR="008D6730" w:rsidRPr="008829AA" w:rsidRDefault="008D6730" w:rsidP="008431E2">
            <w:pPr>
              <w:pStyle w:val="TableParagraph"/>
              <w:rPr>
                <w:sz w:val="18"/>
              </w:rPr>
            </w:pPr>
          </w:p>
        </w:tc>
        <w:tc>
          <w:tcPr>
            <w:tcW w:w="2794" w:type="dxa"/>
            <w:shd w:val="clear" w:color="auto" w:fill="F1F1F1"/>
          </w:tcPr>
          <w:p w14:paraId="5D865EF5" w14:textId="71EAB4F1" w:rsidR="008D6730" w:rsidRPr="008829AA" w:rsidRDefault="00A83E06" w:rsidP="00A83E06">
            <w:pPr>
              <w:pStyle w:val="TableParagraph"/>
              <w:jc w:val="center"/>
              <w:rPr>
                <w:sz w:val="18"/>
              </w:rPr>
            </w:pPr>
            <w:r>
              <w:rPr>
                <w:sz w:val="18"/>
              </w:rPr>
              <w:t>X</w:t>
            </w:r>
          </w:p>
        </w:tc>
        <w:tc>
          <w:tcPr>
            <w:tcW w:w="1951" w:type="dxa"/>
            <w:shd w:val="clear" w:color="auto" w:fill="F1F1F1"/>
          </w:tcPr>
          <w:p w14:paraId="06F5B832" w14:textId="77777777" w:rsidR="008D6730" w:rsidRPr="008829AA" w:rsidRDefault="008D6730" w:rsidP="008431E2">
            <w:pPr>
              <w:pStyle w:val="TableParagraph"/>
              <w:rPr>
                <w:sz w:val="18"/>
              </w:rPr>
            </w:pPr>
          </w:p>
        </w:tc>
      </w:tr>
      <w:tr w:rsidR="008D6730" w:rsidRPr="008829AA" w14:paraId="78E567A1" w14:textId="77777777" w:rsidTr="008431E2">
        <w:trPr>
          <w:trHeight w:val="263"/>
        </w:trPr>
        <w:tc>
          <w:tcPr>
            <w:tcW w:w="1046" w:type="dxa"/>
            <w:vMerge w:val="restart"/>
            <w:textDirection w:val="btLr"/>
          </w:tcPr>
          <w:p w14:paraId="18DA0681" w14:textId="77777777" w:rsidR="008D6730" w:rsidRPr="008829AA" w:rsidRDefault="008D6730" w:rsidP="008431E2">
            <w:pPr>
              <w:pStyle w:val="TableParagraph"/>
              <w:spacing w:before="110" w:line="247" w:lineRule="auto"/>
              <w:ind w:left="2" w:right="202"/>
              <w:rPr>
                <w:sz w:val="20"/>
              </w:rPr>
            </w:pPr>
            <w:r w:rsidRPr="008829AA">
              <w:rPr>
                <w:spacing w:val="-2"/>
                <w:sz w:val="20"/>
              </w:rPr>
              <w:t xml:space="preserve">[Specify </w:t>
            </w:r>
            <w:r w:rsidRPr="008829AA">
              <w:rPr>
                <w:sz w:val="20"/>
              </w:rPr>
              <w:t xml:space="preserve">name of </w:t>
            </w:r>
            <w:r w:rsidRPr="008829AA">
              <w:rPr>
                <w:spacing w:val="-2"/>
                <w:sz w:val="20"/>
              </w:rPr>
              <w:t>technology]</w:t>
            </w:r>
          </w:p>
        </w:tc>
        <w:tc>
          <w:tcPr>
            <w:tcW w:w="470" w:type="dxa"/>
            <w:shd w:val="clear" w:color="auto" w:fill="F1F1F1"/>
          </w:tcPr>
          <w:p w14:paraId="7F383177" w14:textId="77777777" w:rsidR="008D6730" w:rsidRPr="008829AA" w:rsidRDefault="008D6730" w:rsidP="008431E2">
            <w:pPr>
              <w:pStyle w:val="TableParagraph"/>
              <w:rPr>
                <w:sz w:val="18"/>
              </w:rPr>
            </w:pPr>
          </w:p>
        </w:tc>
        <w:tc>
          <w:tcPr>
            <w:tcW w:w="3094" w:type="dxa"/>
            <w:shd w:val="clear" w:color="auto" w:fill="F1F1F1"/>
          </w:tcPr>
          <w:p w14:paraId="29CEA1AF" w14:textId="77777777" w:rsidR="008D6730" w:rsidRPr="008829AA" w:rsidRDefault="008D6730" w:rsidP="008431E2">
            <w:pPr>
              <w:pStyle w:val="TableParagraph"/>
              <w:rPr>
                <w:sz w:val="18"/>
              </w:rPr>
            </w:pPr>
          </w:p>
        </w:tc>
        <w:tc>
          <w:tcPr>
            <w:tcW w:w="2794" w:type="dxa"/>
            <w:shd w:val="clear" w:color="auto" w:fill="F1F1F1"/>
          </w:tcPr>
          <w:p w14:paraId="771D8F5C" w14:textId="77777777" w:rsidR="008D6730" w:rsidRPr="008829AA" w:rsidRDefault="008D6730" w:rsidP="008431E2">
            <w:pPr>
              <w:pStyle w:val="TableParagraph"/>
              <w:rPr>
                <w:sz w:val="18"/>
              </w:rPr>
            </w:pPr>
          </w:p>
        </w:tc>
        <w:tc>
          <w:tcPr>
            <w:tcW w:w="1951" w:type="dxa"/>
            <w:shd w:val="clear" w:color="auto" w:fill="F1F1F1"/>
          </w:tcPr>
          <w:p w14:paraId="4411C5FE" w14:textId="77777777" w:rsidR="008D6730" w:rsidRPr="008829AA" w:rsidRDefault="008D6730" w:rsidP="008431E2">
            <w:pPr>
              <w:pStyle w:val="TableParagraph"/>
              <w:rPr>
                <w:sz w:val="18"/>
              </w:rPr>
            </w:pPr>
          </w:p>
        </w:tc>
      </w:tr>
      <w:tr w:rsidR="008D6730" w:rsidRPr="008829AA" w14:paraId="0C86049B" w14:textId="77777777" w:rsidTr="008431E2">
        <w:trPr>
          <w:trHeight w:val="230"/>
        </w:trPr>
        <w:tc>
          <w:tcPr>
            <w:tcW w:w="1046" w:type="dxa"/>
            <w:vMerge/>
            <w:tcBorders>
              <w:top w:val="nil"/>
            </w:tcBorders>
            <w:textDirection w:val="btLr"/>
          </w:tcPr>
          <w:p w14:paraId="13C57AD6" w14:textId="77777777" w:rsidR="008D6730" w:rsidRPr="008829AA" w:rsidRDefault="008D6730" w:rsidP="008431E2">
            <w:pPr>
              <w:rPr>
                <w:rFonts w:ascii="Arial" w:hAnsi="Arial" w:cs="Arial"/>
                <w:sz w:val="2"/>
                <w:szCs w:val="2"/>
              </w:rPr>
            </w:pPr>
          </w:p>
        </w:tc>
        <w:tc>
          <w:tcPr>
            <w:tcW w:w="470" w:type="dxa"/>
            <w:shd w:val="clear" w:color="auto" w:fill="F1F1F1"/>
          </w:tcPr>
          <w:p w14:paraId="1A061439" w14:textId="77777777" w:rsidR="008D6730" w:rsidRPr="008829AA" w:rsidRDefault="008D6730" w:rsidP="008431E2">
            <w:pPr>
              <w:pStyle w:val="TableParagraph"/>
              <w:rPr>
                <w:sz w:val="16"/>
              </w:rPr>
            </w:pPr>
          </w:p>
        </w:tc>
        <w:tc>
          <w:tcPr>
            <w:tcW w:w="3094" w:type="dxa"/>
            <w:shd w:val="clear" w:color="auto" w:fill="F1F1F1"/>
          </w:tcPr>
          <w:p w14:paraId="76429630" w14:textId="77777777" w:rsidR="008D6730" w:rsidRPr="008829AA" w:rsidRDefault="008D6730" w:rsidP="008431E2">
            <w:pPr>
              <w:pStyle w:val="TableParagraph"/>
              <w:rPr>
                <w:sz w:val="16"/>
              </w:rPr>
            </w:pPr>
          </w:p>
        </w:tc>
        <w:tc>
          <w:tcPr>
            <w:tcW w:w="2794" w:type="dxa"/>
            <w:shd w:val="clear" w:color="auto" w:fill="F1F1F1"/>
          </w:tcPr>
          <w:p w14:paraId="73889437" w14:textId="77777777" w:rsidR="008D6730" w:rsidRPr="008829AA" w:rsidRDefault="008D6730" w:rsidP="008431E2">
            <w:pPr>
              <w:pStyle w:val="TableParagraph"/>
              <w:rPr>
                <w:sz w:val="16"/>
              </w:rPr>
            </w:pPr>
          </w:p>
        </w:tc>
        <w:tc>
          <w:tcPr>
            <w:tcW w:w="1951" w:type="dxa"/>
            <w:shd w:val="clear" w:color="auto" w:fill="F1F1F1"/>
          </w:tcPr>
          <w:p w14:paraId="59AAE7A8" w14:textId="77777777" w:rsidR="008D6730" w:rsidRPr="008829AA" w:rsidRDefault="008D6730" w:rsidP="008431E2">
            <w:pPr>
              <w:pStyle w:val="TableParagraph"/>
              <w:rPr>
                <w:sz w:val="16"/>
              </w:rPr>
            </w:pPr>
          </w:p>
        </w:tc>
      </w:tr>
      <w:tr w:rsidR="008D6730" w:rsidRPr="008829AA" w14:paraId="488B7DA3" w14:textId="77777777" w:rsidTr="008431E2">
        <w:trPr>
          <w:trHeight w:val="230"/>
        </w:trPr>
        <w:tc>
          <w:tcPr>
            <w:tcW w:w="1046" w:type="dxa"/>
            <w:vMerge/>
            <w:tcBorders>
              <w:top w:val="nil"/>
            </w:tcBorders>
            <w:textDirection w:val="btLr"/>
          </w:tcPr>
          <w:p w14:paraId="0C6B695B" w14:textId="77777777" w:rsidR="008D6730" w:rsidRPr="008829AA" w:rsidRDefault="008D6730" w:rsidP="008431E2">
            <w:pPr>
              <w:rPr>
                <w:rFonts w:ascii="Arial" w:hAnsi="Arial" w:cs="Arial"/>
                <w:sz w:val="2"/>
                <w:szCs w:val="2"/>
              </w:rPr>
            </w:pPr>
          </w:p>
        </w:tc>
        <w:tc>
          <w:tcPr>
            <w:tcW w:w="470" w:type="dxa"/>
            <w:shd w:val="clear" w:color="auto" w:fill="F1F1F1"/>
          </w:tcPr>
          <w:p w14:paraId="0FB580A2" w14:textId="77777777" w:rsidR="008D6730" w:rsidRPr="008829AA" w:rsidRDefault="008D6730" w:rsidP="008431E2">
            <w:pPr>
              <w:pStyle w:val="TableParagraph"/>
              <w:rPr>
                <w:sz w:val="16"/>
              </w:rPr>
            </w:pPr>
          </w:p>
        </w:tc>
        <w:tc>
          <w:tcPr>
            <w:tcW w:w="3094" w:type="dxa"/>
            <w:shd w:val="clear" w:color="auto" w:fill="F1F1F1"/>
          </w:tcPr>
          <w:p w14:paraId="41147FA6" w14:textId="77777777" w:rsidR="008D6730" w:rsidRPr="008829AA" w:rsidRDefault="008D6730" w:rsidP="008431E2">
            <w:pPr>
              <w:pStyle w:val="TableParagraph"/>
              <w:rPr>
                <w:sz w:val="16"/>
              </w:rPr>
            </w:pPr>
          </w:p>
        </w:tc>
        <w:tc>
          <w:tcPr>
            <w:tcW w:w="2794" w:type="dxa"/>
            <w:shd w:val="clear" w:color="auto" w:fill="F1F1F1"/>
          </w:tcPr>
          <w:p w14:paraId="4A71D101" w14:textId="77777777" w:rsidR="008D6730" w:rsidRPr="008829AA" w:rsidRDefault="008D6730" w:rsidP="008431E2">
            <w:pPr>
              <w:pStyle w:val="TableParagraph"/>
              <w:rPr>
                <w:sz w:val="16"/>
              </w:rPr>
            </w:pPr>
          </w:p>
        </w:tc>
        <w:tc>
          <w:tcPr>
            <w:tcW w:w="1951" w:type="dxa"/>
            <w:shd w:val="clear" w:color="auto" w:fill="F1F1F1"/>
          </w:tcPr>
          <w:p w14:paraId="0B6BFB11" w14:textId="77777777" w:rsidR="008D6730" w:rsidRPr="008829AA" w:rsidRDefault="008D6730" w:rsidP="008431E2">
            <w:pPr>
              <w:pStyle w:val="TableParagraph"/>
              <w:rPr>
                <w:sz w:val="16"/>
              </w:rPr>
            </w:pPr>
          </w:p>
        </w:tc>
      </w:tr>
      <w:tr w:rsidR="008D6730" w:rsidRPr="008829AA" w14:paraId="4451A598" w14:textId="77777777" w:rsidTr="008431E2">
        <w:trPr>
          <w:trHeight w:val="230"/>
        </w:trPr>
        <w:tc>
          <w:tcPr>
            <w:tcW w:w="1046" w:type="dxa"/>
            <w:vMerge/>
            <w:tcBorders>
              <w:top w:val="nil"/>
            </w:tcBorders>
            <w:textDirection w:val="btLr"/>
          </w:tcPr>
          <w:p w14:paraId="2A5FB47A" w14:textId="77777777" w:rsidR="008D6730" w:rsidRPr="008829AA" w:rsidRDefault="008D6730" w:rsidP="008431E2">
            <w:pPr>
              <w:rPr>
                <w:rFonts w:ascii="Arial" w:hAnsi="Arial" w:cs="Arial"/>
                <w:sz w:val="2"/>
                <w:szCs w:val="2"/>
              </w:rPr>
            </w:pPr>
          </w:p>
        </w:tc>
        <w:tc>
          <w:tcPr>
            <w:tcW w:w="470" w:type="dxa"/>
            <w:shd w:val="clear" w:color="auto" w:fill="F1F1F1"/>
          </w:tcPr>
          <w:p w14:paraId="349B7321" w14:textId="77777777" w:rsidR="008D6730" w:rsidRPr="008829AA" w:rsidRDefault="008D6730" w:rsidP="008431E2">
            <w:pPr>
              <w:pStyle w:val="TableParagraph"/>
              <w:rPr>
                <w:sz w:val="16"/>
              </w:rPr>
            </w:pPr>
          </w:p>
        </w:tc>
        <w:tc>
          <w:tcPr>
            <w:tcW w:w="3094" w:type="dxa"/>
            <w:shd w:val="clear" w:color="auto" w:fill="F1F1F1"/>
          </w:tcPr>
          <w:p w14:paraId="4A9C856A" w14:textId="77777777" w:rsidR="008D6730" w:rsidRPr="008829AA" w:rsidRDefault="008D6730" w:rsidP="008431E2">
            <w:pPr>
              <w:pStyle w:val="TableParagraph"/>
              <w:rPr>
                <w:sz w:val="16"/>
              </w:rPr>
            </w:pPr>
          </w:p>
        </w:tc>
        <w:tc>
          <w:tcPr>
            <w:tcW w:w="2794" w:type="dxa"/>
            <w:shd w:val="clear" w:color="auto" w:fill="F1F1F1"/>
          </w:tcPr>
          <w:p w14:paraId="71B717D6" w14:textId="77777777" w:rsidR="008D6730" w:rsidRPr="008829AA" w:rsidRDefault="008D6730" w:rsidP="008431E2">
            <w:pPr>
              <w:pStyle w:val="TableParagraph"/>
              <w:rPr>
                <w:sz w:val="16"/>
              </w:rPr>
            </w:pPr>
          </w:p>
        </w:tc>
        <w:tc>
          <w:tcPr>
            <w:tcW w:w="1951" w:type="dxa"/>
            <w:shd w:val="clear" w:color="auto" w:fill="F1F1F1"/>
          </w:tcPr>
          <w:p w14:paraId="181A4EE7" w14:textId="77777777" w:rsidR="008D6730" w:rsidRPr="008829AA" w:rsidRDefault="008D6730" w:rsidP="008431E2">
            <w:pPr>
              <w:pStyle w:val="TableParagraph"/>
              <w:rPr>
                <w:sz w:val="16"/>
              </w:rPr>
            </w:pPr>
          </w:p>
        </w:tc>
      </w:tr>
      <w:tr w:rsidR="008D6730" w:rsidRPr="008829AA" w14:paraId="19556D68" w14:textId="77777777" w:rsidTr="008431E2">
        <w:trPr>
          <w:trHeight w:val="232"/>
        </w:trPr>
        <w:tc>
          <w:tcPr>
            <w:tcW w:w="1046" w:type="dxa"/>
            <w:vMerge/>
            <w:tcBorders>
              <w:top w:val="nil"/>
            </w:tcBorders>
            <w:textDirection w:val="btLr"/>
          </w:tcPr>
          <w:p w14:paraId="0B4AA278" w14:textId="77777777" w:rsidR="008D6730" w:rsidRPr="008829AA" w:rsidRDefault="008D6730" w:rsidP="008431E2">
            <w:pPr>
              <w:rPr>
                <w:rFonts w:ascii="Arial" w:hAnsi="Arial" w:cs="Arial"/>
                <w:sz w:val="2"/>
                <w:szCs w:val="2"/>
              </w:rPr>
            </w:pPr>
          </w:p>
        </w:tc>
        <w:tc>
          <w:tcPr>
            <w:tcW w:w="470" w:type="dxa"/>
            <w:shd w:val="clear" w:color="auto" w:fill="F1F1F1"/>
          </w:tcPr>
          <w:p w14:paraId="49479ECC" w14:textId="77777777" w:rsidR="008D6730" w:rsidRPr="008829AA" w:rsidRDefault="008D6730" w:rsidP="008431E2">
            <w:pPr>
              <w:pStyle w:val="TableParagraph"/>
              <w:rPr>
                <w:sz w:val="16"/>
              </w:rPr>
            </w:pPr>
          </w:p>
        </w:tc>
        <w:tc>
          <w:tcPr>
            <w:tcW w:w="3094" w:type="dxa"/>
            <w:shd w:val="clear" w:color="auto" w:fill="F1F1F1"/>
          </w:tcPr>
          <w:p w14:paraId="5BA3E3B4" w14:textId="77777777" w:rsidR="008D6730" w:rsidRPr="008829AA" w:rsidRDefault="008D6730" w:rsidP="008431E2">
            <w:pPr>
              <w:pStyle w:val="TableParagraph"/>
              <w:rPr>
                <w:sz w:val="16"/>
              </w:rPr>
            </w:pPr>
          </w:p>
        </w:tc>
        <w:tc>
          <w:tcPr>
            <w:tcW w:w="2794" w:type="dxa"/>
            <w:shd w:val="clear" w:color="auto" w:fill="F1F1F1"/>
          </w:tcPr>
          <w:p w14:paraId="39636A4D" w14:textId="77777777" w:rsidR="008D6730" w:rsidRPr="008829AA" w:rsidRDefault="008D6730" w:rsidP="008431E2">
            <w:pPr>
              <w:pStyle w:val="TableParagraph"/>
              <w:rPr>
                <w:sz w:val="16"/>
              </w:rPr>
            </w:pPr>
          </w:p>
        </w:tc>
        <w:tc>
          <w:tcPr>
            <w:tcW w:w="1951" w:type="dxa"/>
            <w:shd w:val="clear" w:color="auto" w:fill="F1F1F1"/>
          </w:tcPr>
          <w:p w14:paraId="35F1D3C1" w14:textId="77777777" w:rsidR="008D6730" w:rsidRPr="008829AA" w:rsidRDefault="008D6730" w:rsidP="008431E2">
            <w:pPr>
              <w:pStyle w:val="TableParagraph"/>
              <w:rPr>
                <w:sz w:val="16"/>
              </w:rPr>
            </w:pPr>
          </w:p>
        </w:tc>
      </w:tr>
    </w:tbl>
    <w:p w14:paraId="7D52DD88" w14:textId="77777777" w:rsidR="008D6730" w:rsidRPr="008829AA" w:rsidRDefault="008D6730" w:rsidP="008D6730">
      <w:pPr>
        <w:pStyle w:val="BodyText"/>
        <w:rPr>
          <w:sz w:val="20"/>
        </w:rPr>
      </w:pPr>
    </w:p>
    <w:p w14:paraId="6F09B7CB" w14:textId="77777777" w:rsidR="008D6730" w:rsidRPr="008829AA" w:rsidRDefault="008D6730" w:rsidP="008D6730">
      <w:pPr>
        <w:spacing w:before="1"/>
        <w:ind w:left="240"/>
        <w:rPr>
          <w:rFonts w:ascii="Arial" w:hAnsi="Arial" w:cs="Arial"/>
          <w:sz w:val="20"/>
        </w:rPr>
      </w:pPr>
      <w:r w:rsidRPr="008829AA">
        <w:rPr>
          <w:rFonts w:ascii="Arial" w:hAnsi="Arial" w:cs="Arial"/>
          <w:sz w:val="20"/>
          <w:u w:val="single"/>
        </w:rPr>
        <w:t>Part</w:t>
      </w:r>
      <w:r w:rsidRPr="008829AA">
        <w:rPr>
          <w:rFonts w:ascii="Arial" w:hAnsi="Arial" w:cs="Arial"/>
          <w:spacing w:val="-6"/>
          <w:sz w:val="20"/>
          <w:u w:val="single"/>
        </w:rPr>
        <w:t xml:space="preserve"> </w:t>
      </w:r>
      <w:r w:rsidRPr="008829AA">
        <w:rPr>
          <w:rFonts w:ascii="Arial" w:hAnsi="Arial" w:cs="Arial"/>
          <w:spacing w:val="-10"/>
          <w:sz w:val="20"/>
          <w:u w:val="single"/>
        </w:rPr>
        <w:t>3</w:t>
      </w:r>
    </w:p>
    <w:p w14:paraId="62DCDDA8" w14:textId="77777777" w:rsidR="008D6730" w:rsidRPr="008829AA" w:rsidRDefault="008D6730" w:rsidP="008D6730">
      <w:pPr>
        <w:ind w:left="240"/>
        <w:rPr>
          <w:rFonts w:ascii="Arial" w:hAnsi="Arial" w:cs="Arial"/>
          <w:sz w:val="20"/>
        </w:rPr>
      </w:pPr>
      <w:r w:rsidRPr="008829AA">
        <w:rPr>
          <w:rFonts w:ascii="Arial" w:hAnsi="Arial" w:cs="Arial"/>
          <w:sz w:val="20"/>
        </w:rPr>
        <w:t>List</w:t>
      </w:r>
      <w:r w:rsidRPr="008829AA">
        <w:rPr>
          <w:rFonts w:ascii="Arial" w:hAnsi="Arial" w:cs="Arial"/>
          <w:spacing w:val="-6"/>
          <w:sz w:val="20"/>
        </w:rPr>
        <w:t xml:space="preserve"> </w:t>
      </w:r>
      <w:r w:rsidRPr="008829AA">
        <w:rPr>
          <w:rFonts w:ascii="Arial" w:hAnsi="Arial" w:cs="Arial"/>
          <w:sz w:val="20"/>
        </w:rPr>
        <w:t>the</w:t>
      </w:r>
      <w:r w:rsidRPr="008829AA">
        <w:rPr>
          <w:rFonts w:ascii="Arial" w:hAnsi="Arial" w:cs="Arial"/>
          <w:spacing w:val="-5"/>
          <w:sz w:val="20"/>
        </w:rPr>
        <w:t xml:space="preserve"> </w:t>
      </w:r>
      <w:r w:rsidRPr="008829AA">
        <w:rPr>
          <w:rFonts w:ascii="Arial" w:hAnsi="Arial" w:cs="Arial"/>
          <w:sz w:val="20"/>
        </w:rPr>
        <w:t>prompts</w:t>
      </w:r>
      <w:r w:rsidRPr="008829AA">
        <w:rPr>
          <w:rFonts w:ascii="Arial" w:hAnsi="Arial" w:cs="Arial"/>
          <w:spacing w:val="-4"/>
          <w:sz w:val="20"/>
        </w:rPr>
        <w:t xml:space="preserve"> </w:t>
      </w:r>
      <w:r w:rsidRPr="008829AA">
        <w:rPr>
          <w:rFonts w:ascii="Arial" w:hAnsi="Arial" w:cs="Arial"/>
          <w:sz w:val="20"/>
        </w:rPr>
        <w:t>used</w:t>
      </w:r>
      <w:r w:rsidRPr="008829AA">
        <w:rPr>
          <w:rFonts w:ascii="Arial" w:hAnsi="Arial" w:cs="Arial"/>
          <w:spacing w:val="-7"/>
          <w:sz w:val="20"/>
        </w:rPr>
        <w:t xml:space="preserve"> </w:t>
      </w:r>
      <w:r w:rsidRPr="008829AA">
        <w:rPr>
          <w:rFonts w:ascii="Arial" w:hAnsi="Arial" w:cs="Arial"/>
          <w:sz w:val="20"/>
        </w:rPr>
        <w:t>in</w:t>
      </w:r>
      <w:r w:rsidRPr="008829AA">
        <w:rPr>
          <w:rFonts w:ascii="Arial" w:hAnsi="Arial" w:cs="Arial"/>
          <w:spacing w:val="-5"/>
          <w:sz w:val="20"/>
        </w:rPr>
        <w:t xml:space="preserve"> </w:t>
      </w:r>
      <w:r w:rsidRPr="008829AA">
        <w:rPr>
          <w:rFonts w:ascii="Arial" w:hAnsi="Arial" w:cs="Arial"/>
          <w:sz w:val="20"/>
        </w:rPr>
        <w:t>the</w:t>
      </w:r>
      <w:r w:rsidRPr="008829AA">
        <w:rPr>
          <w:rFonts w:ascii="Arial" w:hAnsi="Arial" w:cs="Arial"/>
          <w:spacing w:val="-5"/>
          <w:sz w:val="20"/>
        </w:rPr>
        <w:t xml:space="preserve"> </w:t>
      </w:r>
      <w:r w:rsidRPr="008829AA">
        <w:rPr>
          <w:rFonts w:ascii="Arial" w:hAnsi="Arial" w:cs="Arial"/>
          <w:sz w:val="20"/>
        </w:rPr>
        <w:t>generative</w:t>
      </w:r>
      <w:r w:rsidRPr="008829AA">
        <w:rPr>
          <w:rFonts w:ascii="Arial" w:hAnsi="Arial" w:cs="Arial"/>
          <w:spacing w:val="-5"/>
          <w:sz w:val="20"/>
        </w:rPr>
        <w:t xml:space="preserve"> </w:t>
      </w:r>
      <w:r w:rsidRPr="008829AA">
        <w:rPr>
          <w:rFonts w:ascii="Arial" w:hAnsi="Arial" w:cs="Arial"/>
          <w:sz w:val="20"/>
        </w:rPr>
        <w:t>AI</w:t>
      </w:r>
      <w:r w:rsidRPr="008829AA">
        <w:rPr>
          <w:rFonts w:ascii="Arial" w:hAnsi="Arial" w:cs="Arial"/>
          <w:spacing w:val="-6"/>
          <w:sz w:val="20"/>
        </w:rPr>
        <w:t xml:space="preserve"> </w:t>
      </w:r>
      <w:r w:rsidRPr="008829AA">
        <w:rPr>
          <w:rFonts w:ascii="Arial" w:hAnsi="Arial" w:cs="Arial"/>
          <w:spacing w:val="-4"/>
          <w:sz w:val="20"/>
        </w:rPr>
        <w:t>tools</w:t>
      </w:r>
    </w:p>
    <w:tbl>
      <w:tblPr>
        <w:tblW w:w="9357" w:type="dxa"/>
        <w:tblInd w:w="2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800"/>
        <w:gridCol w:w="7557"/>
      </w:tblGrid>
      <w:tr w:rsidR="008D6730" w:rsidRPr="008829AA" w14:paraId="6C842717" w14:textId="77777777" w:rsidTr="00893D99">
        <w:trPr>
          <w:trHeight w:val="460"/>
        </w:trPr>
        <w:tc>
          <w:tcPr>
            <w:tcW w:w="1800" w:type="dxa"/>
          </w:tcPr>
          <w:p w14:paraId="4E305A0F" w14:textId="77777777" w:rsidR="008D6730" w:rsidRPr="008829AA" w:rsidRDefault="008D6730" w:rsidP="008431E2">
            <w:pPr>
              <w:pStyle w:val="TableParagraph"/>
              <w:spacing w:line="230" w:lineRule="exact"/>
              <w:ind w:left="107" w:right="394"/>
              <w:rPr>
                <w:b/>
                <w:sz w:val="20"/>
              </w:rPr>
            </w:pPr>
            <w:r w:rsidRPr="008829AA">
              <w:rPr>
                <w:b/>
                <w:sz w:val="20"/>
              </w:rPr>
              <w:t>Generative</w:t>
            </w:r>
            <w:r w:rsidRPr="008829AA">
              <w:rPr>
                <w:b/>
                <w:spacing w:val="-14"/>
                <w:sz w:val="20"/>
              </w:rPr>
              <w:t xml:space="preserve"> </w:t>
            </w:r>
            <w:r w:rsidRPr="008829AA">
              <w:rPr>
                <w:b/>
                <w:sz w:val="20"/>
              </w:rPr>
              <w:t xml:space="preserve">AI </w:t>
            </w:r>
            <w:r w:rsidRPr="008829AA">
              <w:rPr>
                <w:b/>
                <w:spacing w:val="-4"/>
                <w:sz w:val="20"/>
              </w:rPr>
              <w:t>Tool</w:t>
            </w:r>
          </w:p>
        </w:tc>
        <w:tc>
          <w:tcPr>
            <w:tcW w:w="7557" w:type="dxa"/>
          </w:tcPr>
          <w:p w14:paraId="2FFBDE19" w14:textId="77777777" w:rsidR="008D6730" w:rsidRPr="008829AA" w:rsidRDefault="008D6730" w:rsidP="008431E2">
            <w:pPr>
              <w:pStyle w:val="TableParagraph"/>
              <w:spacing w:line="229" w:lineRule="exact"/>
              <w:ind w:left="107"/>
              <w:rPr>
                <w:b/>
                <w:sz w:val="20"/>
              </w:rPr>
            </w:pPr>
            <w:r w:rsidRPr="008829AA">
              <w:rPr>
                <w:b/>
                <w:spacing w:val="-2"/>
                <w:sz w:val="20"/>
              </w:rPr>
              <w:t>Prompt</w:t>
            </w:r>
          </w:p>
        </w:tc>
      </w:tr>
      <w:tr w:rsidR="008D6730" w:rsidRPr="008829AA" w14:paraId="19A335BC" w14:textId="77777777" w:rsidTr="00893D99">
        <w:trPr>
          <w:trHeight w:val="230"/>
        </w:trPr>
        <w:tc>
          <w:tcPr>
            <w:tcW w:w="1800" w:type="dxa"/>
            <w:shd w:val="clear" w:color="auto" w:fill="F1F1F1"/>
          </w:tcPr>
          <w:p w14:paraId="24DC9E89" w14:textId="1AB5C02B" w:rsidR="008D6730" w:rsidRPr="008829AA" w:rsidRDefault="00893D99" w:rsidP="008431E2">
            <w:pPr>
              <w:pStyle w:val="TableParagraph"/>
              <w:rPr>
                <w:sz w:val="16"/>
              </w:rPr>
            </w:pPr>
            <w:r w:rsidRPr="008829AA">
              <w:rPr>
                <w:spacing w:val="-2"/>
                <w:sz w:val="20"/>
              </w:rPr>
              <w:t>ChatGPT</w:t>
            </w:r>
          </w:p>
        </w:tc>
        <w:tc>
          <w:tcPr>
            <w:tcW w:w="7557" w:type="dxa"/>
            <w:shd w:val="clear" w:color="auto" w:fill="F1F1F1"/>
          </w:tcPr>
          <w:p w14:paraId="3EBAA6F1" w14:textId="4B93A7EC" w:rsidR="008D6730" w:rsidRPr="008829AA" w:rsidRDefault="00893D99" w:rsidP="008431E2">
            <w:pPr>
              <w:pStyle w:val="TableParagraph"/>
              <w:rPr>
                <w:sz w:val="16"/>
              </w:rPr>
            </w:pPr>
            <w:r>
              <w:rPr>
                <w:sz w:val="16"/>
              </w:rPr>
              <w:t>Can you help me improve my report’s conclusion based on what has been already written?</w:t>
            </w:r>
          </w:p>
        </w:tc>
      </w:tr>
      <w:tr w:rsidR="008D6730" w:rsidRPr="008829AA" w14:paraId="14B23C2E" w14:textId="77777777" w:rsidTr="00893D99">
        <w:trPr>
          <w:trHeight w:val="230"/>
        </w:trPr>
        <w:tc>
          <w:tcPr>
            <w:tcW w:w="1800" w:type="dxa"/>
            <w:shd w:val="clear" w:color="auto" w:fill="F1F1F1"/>
          </w:tcPr>
          <w:p w14:paraId="25511A08" w14:textId="499A0311" w:rsidR="008D6730" w:rsidRPr="008829AA" w:rsidRDefault="00893D99" w:rsidP="008431E2">
            <w:pPr>
              <w:pStyle w:val="TableParagraph"/>
              <w:rPr>
                <w:sz w:val="16"/>
              </w:rPr>
            </w:pPr>
            <w:r w:rsidRPr="008829AA">
              <w:rPr>
                <w:spacing w:val="-2"/>
                <w:sz w:val="20"/>
              </w:rPr>
              <w:t>ChatGPT</w:t>
            </w:r>
          </w:p>
        </w:tc>
        <w:tc>
          <w:tcPr>
            <w:tcW w:w="7557" w:type="dxa"/>
            <w:shd w:val="clear" w:color="auto" w:fill="F1F1F1"/>
          </w:tcPr>
          <w:p w14:paraId="3360693E" w14:textId="11681DC7" w:rsidR="008D6730" w:rsidRPr="008829AA" w:rsidRDefault="00893D99" w:rsidP="008431E2">
            <w:pPr>
              <w:pStyle w:val="TableParagraph"/>
              <w:rPr>
                <w:sz w:val="16"/>
              </w:rPr>
            </w:pPr>
            <w:r>
              <w:rPr>
                <w:sz w:val="16"/>
              </w:rPr>
              <w:t>Can you help me rephrase this (report – professional)?</w:t>
            </w:r>
          </w:p>
        </w:tc>
      </w:tr>
      <w:tr w:rsidR="00893D99" w:rsidRPr="008829AA" w14:paraId="16292EBC" w14:textId="77777777" w:rsidTr="00893D99">
        <w:trPr>
          <w:trHeight w:val="230"/>
        </w:trPr>
        <w:tc>
          <w:tcPr>
            <w:tcW w:w="1800" w:type="dxa"/>
            <w:shd w:val="clear" w:color="auto" w:fill="F1F1F1"/>
          </w:tcPr>
          <w:p w14:paraId="14BB5D39" w14:textId="34748E06" w:rsidR="00893D99" w:rsidRPr="008829AA" w:rsidRDefault="00893D99" w:rsidP="00893D99">
            <w:pPr>
              <w:pStyle w:val="TableParagraph"/>
              <w:rPr>
                <w:sz w:val="16"/>
              </w:rPr>
            </w:pPr>
            <w:r w:rsidRPr="008829AA">
              <w:rPr>
                <w:spacing w:val="-2"/>
                <w:sz w:val="20"/>
              </w:rPr>
              <w:t>ChatGPT</w:t>
            </w:r>
          </w:p>
        </w:tc>
        <w:tc>
          <w:tcPr>
            <w:tcW w:w="7557" w:type="dxa"/>
            <w:shd w:val="clear" w:color="auto" w:fill="F1F1F1"/>
          </w:tcPr>
          <w:p w14:paraId="72F40322" w14:textId="247C6A42" w:rsidR="00893D99" w:rsidRPr="008829AA" w:rsidRDefault="00893D99" w:rsidP="00893D99">
            <w:pPr>
              <w:pStyle w:val="TableParagraph"/>
              <w:rPr>
                <w:sz w:val="16"/>
              </w:rPr>
            </w:pPr>
            <w:r>
              <w:rPr>
                <w:sz w:val="16"/>
              </w:rPr>
              <w:t>Can you help me rephrase this (report – professional)?</w:t>
            </w:r>
          </w:p>
        </w:tc>
      </w:tr>
      <w:tr w:rsidR="00893D99" w:rsidRPr="008829AA" w14:paraId="27E4A725" w14:textId="77777777" w:rsidTr="00893D99">
        <w:trPr>
          <w:trHeight w:val="230"/>
        </w:trPr>
        <w:tc>
          <w:tcPr>
            <w:tcW w:w="1800" w:type="dxa"/>
            <w:shd w:val="clear" w:color="auto" w:fill="F1F1F1"/>
          </w:tcPr>
          <w:p w14:paraId="44F28DAE" w14:textId="767956C4" w:rsidR="00893D99" w:rsidRPr="008829AA" w:rsidRDefault="00893D99" w:rsidP="00893D99">
            <w:pPr>
              <w:pStyle w:val="TableParagraph"/>
              <w:rPr>
                <w:sz w:val="16"/>
              </w:rPr>
            </w:pPr>
            <w:r w:rsidRPr="008829AA">
              <w:rPr>
                <w:spacing w:val="-2"/>
                <w:sz w:val="20"/>
              </w:rPr>
              <w:t>ChatGPT</w:t>
            </w:r>
          </w:p>
        </w:tc>
        <w:tc>
          <w:tcPr>
            <w:tcW w:w="7557" w:type="dxa"/>
            <w:shd w:val="clear" w:color="auto" w:fill="F1F1F1"/>
          </w:tcPr>
          <w:p w14:paraId="28322C92" w14:textId="112F5591" w:rsidR="00893D99" w:rsidRPr="008829AA" w:rsidRDefault="00893D99" w:rsidP="00893D99">
            <w:pPr>
              <w:pStyle w:val="TableParagraph"/>
              <w:rPr>
                <w:sz w:val="16"/>
              </w:rPr>
            </w:pPr>
            <w:r>
              <w:rPr>
                <w:sz w:val="16"/>
              </w:rPr>
              <w:t>Can you help me rephrase this (report – professional)?</w:t>
            </w:r>
          </w:p>
        </w:tc>
      </w:tr>
      <w:tr w:rsidR="00893D99" w:rsidRPr="008829AA" w14:paraId="3740E0B3" w14:textId="77777777" w:rsidTr="00893D99">
        <w:trPr>
          <w:trHeight w:val="230"/>
        </w:trPr>
        <w:tc>
          <w:tcPr>
            <w:tcW w:w="1800" w:type="dxa"/>
            <w:shd w:val="clear" w:color="auto" w:fill="F1F1F1"/>
          </w:tcPr>
          <w:p w14:paraId="34D9F3BA" w14:textId="38CD96DD" w:rsidR="00893D99" w:rsidRPr="008829AA" w:rsidRDefault="00893D99" w:rsidP="00893D99">
            <w:pPr>
              <w:pStyle w:val="TableParagraph"/>
              <w:rPr>
                <w:spacing w:val="-2"/>
                <w:sz w:val="20"/>
              </w:rPr>
            </w:pPr>
            <w:r w:rsidRPr="008829AA">
              <w:rPr>
                <w:spacing w:val="-2"/>
                <w:sz w:val="20"/>
              </w:rPr>
              <w:t>ChatGPT</w:t>
            </w:r>
          </w:p>
        </w:tc>
        <w:tc>
          <w:tcPr>
            <w:tcW w:w="7557" w:type="dxa"/>
            <w:shd w:val="clear" w:color="auto" w:fill="F1F1F1"/>
          </w:tcPr>
          <w:p w14:paraId="2867F579" w14:textId="728AD08D" w:rsidR="00893D99" w:rsidRPr="008829AA" w:rsidRDefault="00893D99" w:rsidP="00893D99">
            <w:pPr>
              <w:pStyle w:val="TableParagraph"/>
              <w:rPr>
                <w:sz w:val="16"/>
              </w:rPr>
            </w:pPr>
            <w:r>
              <w:rPr>
                <w:sz w:val="16"/>
              </w:rPr>
              <w:t>Can you help me rephrase this (report – professional)?</w:t>
            </w:r>
          </w:p>
        </w:tc>
      </w:tr>
      <w:tr w:rsidR="00893D99" w:rsidRPr="008829AA" w14:paraId="6E622B56" w14:textId="77777777" w:rsidTr="00893D99">
        <w:trPr>
          <w:trHeight w:val="230"/>
        </w:trPr>
        <w:tc>
          <w:tcPr>
            <w:tcW w:w="1800" w:type="dxa"/>
            <w:shd w:val="clear" w:color="auto" w:fill="F1F1F1"/>
          </w:tcPr>
          <w:p w14:paraId="6F2A2E94" w14:textId="422162A5" w:rsidR="00893D99" w:rsidRPr="008829AA" w:rsidRDefault="00893D99" w:rsidP="00893D99">
            <w:pPr>
              <w:pStyle w:val="TableParagraph"/>
              <w:rPr>
                <w:spacing w:val="-2"/>
                <w:sz w:val="20"/>
              </w:rPr>
            </w:pPr>
            <w:r w:rsidRPr="008829AA">
              <w:rPr>
                <w:spacing w:val="-2"/>
                <w:sz w:val="20"/>
              </w:rPr>
              <w:t>ChatGPT</w:t>
            </w:r>
          </w:p>
        </w:tc>
        <w:tc>
          <w:tcPr>
            <w:tcW w:w="7557" w:type="dxa"/>
            <w:shd w:val="clear" w:color="auto" w:fill="F1F1F1"/>
          </w:tcPr>
          <w:p w14:paraId="4049E850" w14:textId="5F063E3E" w:rsidR="00893D99" w:rsidRPr="008829AA" w:rsidRDefault="00893D99" w:rsidP="00893D99">
            <w:pPr>
              <w:pStyle w:val="TableParagraph"/>
              <w:rPr>
                <w:sz w:val="16"/>
              </w:rPr>
            </w:pPr>
            <w:r>
              <w:rPr>
                <w:sz w:val="16"/>
              </w:rPr>
              <w:t>Can you help me rephrase this (report – professional)?</w:t>
            </w:r>
          </w:p>
        </w:tc>
      </w:tr>
      <w:tr w:rsidR="00893D99" w:rsidRPr="008829AA" w14:paraId="37359755" w14:textId="77777777" w:rsidTr="00893D99">
        <w:trPr>
          <w:trHeight w:val="230"/>
        </w:trPr>
        <w:tc>
          <w:tcPr>
            <w:tcW w:w="1800" w:type="dxa"/>
            <w:shd w:val="clear" w:color="auto" w:fill="F1F1F1"/>
          </w:tcPr>
          <w:p w14:paraId="161D4FC6" w14:textId="15D21CED" w:rsidR="00893D99" w:rsidRPr="008829AA" w:rsidRDefault="00893D99" w:rsidP="00893D99">
            <w:pPr>
              <w:pStyle w:val="TableParagraph"/>
              <w:rPr>
                <w:spacing w:val="-2"/>
                <w:sz w:val="20"/>
              </w:rPr>
            </w:pPr>
            <w:r w:rsidRPr="008829AA">
              <w:rPr>
                <w:spacing w:val="-2"/>
                <w:sz w:val="20"/>
              </w:rPr>
              <w:t>ChatGPT</w:t>
            </w:r>
          </w:p>
        </w:tc>
        <w:tc>
          <w:tcPr>
            <w:tcW w:w="7557" w:type="dxa"/>
            <w:shd w:val="clear" w:color="auto" w:fill="F1F1F1"/>
          </w:tcPr>
          <w:p w14:paraId="7D8A218A" w14:textId="69FABC41" w:rsidR="00893D99" w:rsidRPr="008829AA" w:rsidRDefault="00893D99" w:rsidP="00893D99">
            <w:pPr>
              <w:pStyle w:val="TableParagraph"/>
              <w:rPr>
                <w:sz w:val="16"/>
              </w:rPr>
            </w:pPr>
            <w:r>
              <w:rPr>
                <w:sz w:val="16"/>
              </w:rPr>
              <w:t>Can you help me rephrase this (report – professional)?</w:t>
            </w:r>
          </w:p>
        </w:tc>
      </w:tr>
      <w:tr w:rsidR="00A73334" w:rsidRPr="008829AA" w14:paraId="5C890EF6" w14:textId="77777777" w:rsidTr="00893D99">
        <w:trPr>
          <w:trHeight w:val="230"/>
        </w:trPr>
        <w:tc>
          <w:tcPr>
            <w:tcW w:w="1800" w:type="dxa"/>
            <w:shd w:val="clear" w:color="auto" w:fill="F1F1F1"/>
          </w:tcPr>
          <w:p w14:paraId="5FEA9831" w14:textId="280B9BA5" w:rsidR="00A73334" w:rsidRPr="008829AA" w:rsidRDefault="00A73334" w:rsidP="00893D99">
            <w:pPr>
              <w:pStyle w:val="TableParagraph"/>
              <w:rPr>
                <w:spacing w:val="-2"/>
                <w:sz w:val="20"/>
              </w:rPr>
            </w:pPr>
            <w:r w:rsidRPr="008829AA">
              <w:rPr>
                <w:spacing w:val="-2"/>
                <w:sz w:val="20"/>
              </w:rPr>
              <w:t>ChatGPT</w:t>
            </w:r>
          </w:p>
        </w:tc>
        <w:tc>
          <w:tcPr>
            <w:tcW w:w="7557" w:type="dxa"/>
            <w:shd w:val="clear" w:color="auto" w:fill="F1F1F1"/>
          </w:tcPr>
          <w:p w14:paraId="45DD7973" w14:textId="27C754FF" w:rsidR="00A73334" w:rsidRDefault="00A83E06" w:rsidP="00893D99">
            <w:pPr>
              <w:pStyle w:val="TableParagraph"/>
              <w:rPr>
                <w:sz w:val="16"/>
              </w:rPr>
            </w:pPr>
            <w:r>
              <w:rPr>
                <w:sz w:val="16"/>
              </w:rPr>
              <w:t>Based on this entire paragraph does it hit the criteria?</w:t>
            </w:r>
          </w:p>
        </w:tc>
      </w:tr>
      <w:tr w:rsidR="00A73334" w:rsidRPr="008829AA" w14:paraId="6895F9D9" w14:textId="77777777" w:rsidTr="00893D99">
        <w:trPr>
          <w:trHeight w:val="230"/>
        </w:trPr>
        <w:tc>
          <w:tcPr>
            <w:tcW w:w="1800" w:type="dxa"/>
            <w:shd w:val="clear" w:color="auto" w:fill="F1F1F1"/>
          </w:tcPr>
          <w:p w14:paraId="1CAA0C73" w14:textId="605EC51B" w:rsidR="00A73334" w:rsidRPr="008829AA" w:rsidRDefault="00A73334" w:rsidP="00893D99">
            <w:pPr>
              <w:pStyle w:val="TableParagraph"/>
              <w:rPr>
                <w:spacing w:val="-2"/>
                <w:sz w:val="20"/>
              </w:rPr>
            </w:pPr>
            <w:r w:rsidRPr="008829AA">
              <w:rPr>
                <w:spacing w:val="-2"/>
                <w:sz w:val="20"/>
              </w:rPr>
              <w:t>ChatGPT</w:t>
            </w:r>
          </w:p>
        </w:tc>
        <w:tc>
          <w:tcPr>
            <w:tcW w:w="7557" w:type="dxa"/>
            <w:shd w:val="clear" w:color="auto" w:fill="F1F1F1"/>
          </w:tcPr>
          <w:p w14:paraId="42AC5718" w14:textId="693A9469" w:rsidR="00A73334" w:rsidRDefault="00A83E06" w:rsidP="00893D99">
            <w:pPr>
              <w:pStyle w:val="TableParagraph"/>
              <w:rPr>
                <w:sz w:val="16"/>
              </w:rPr>
            </w:pPr>
            <w:r>
              <w:rPr>
                <w:sz w:val="16"/>
              </w:rPr>
              <w:t>Based on this entire paragraph does it hit the criteria?</w:t>
            </w:r>
          </w:p>
        </w:tc>
      </w:tr>
      <w:tr w:rsidR="00A73334" w:rsidRPr="008829AA" w14:paraId="075ECA00" w14:textId="77777777" w:rsidTr="00893D99">
        <w:trPr>
          <w:trHeight w:val="230"/>
        </w:trPr>
        <w:tc>
          <w:tcPr>
            <w:tcW w:w="1800" w:type="dxa"/>
            <w:shd w:val="clear" w:color="auto" w:fill="F1F1F1"/>
          </w:tcPr>
          <w:p w14:paraId="1929D211" w14:textId="2EBC978B" w:rsidR="00A73334" w:rsidRPr="008829AA" w:rsidRDefault="00A73334" w:rsidP="00893D99">
            <w:pPr>
              <w:pStyle w:val="TableParagraph"/>
              <w:rPr>
                <w:spacing w:val="-2"/>
                <w:sz w:val="20"/>
              </w:rPr>
            </w:pPr>
            <w:r w:rsidRPr="008829AA">
              <w:rPr>
                <w:spacing w:val="-2"/>
                <w:sz w:val="20"/>
              </w:rPr>
              <w:t>ChatGPT</w:t>
            </w:r>
          </w:p>
        </w:tc>
        <w:tc>
          <w:tcPr>
            <w:tcW w:w="7557" w:type="dxa"/>
            <w:shd w:val="clear" w:color="auto" w:fill="F1F1F1"/>
          </w:tcPr>
          <w:p w14:paraId="746CA765" w14:textId="075C6EBE" w:rsidR="00A73334" w:rsidRDefault="00A83E06" w:rsidP="00893D99">
            <w:pPr>
              <w:pStyle w:val="TableParagraph"/>
              <w:rPr>
                <w:sz w:val="16"/>
              </w:rPr>
            </w:pPr>
            <w:r>
              <w:rPr>
                <w:sz w:val="16"/>
              </w:rPr>
              <w:t>Based on this entire paragraph does it hit the criteria?</w:t>
            </w:r>
          </w:p>
        </w:tc>
      </w:tr>
      <w:tr w:rsidR="00A73334" w:rsidRPr="008829AA" w14:paraId="37D5FE3E" w14:textId="77777777" w:rsidTr="00893D99">
        <w:trPr>
          <w:trHeight w:val="230"/>
        </w:trPr>
        <w:tc>
          <w:tcPr>
            <w:tcW w:w="1800" w:type="dxa"/>
            <w:shd w:val="clear" w:color="auto" w:fill="F1F1F1"/>
          </w:tcPr>
          <w:p w14:paraId="3E67486C" w14:textId="140E7735" w:rsidR="00A73334" w:rsidRPr="008829AA" w:rsidRDefault="00A73334" w:rsidP="00893D99">
            <w:pPr>
              <w:pStyle w:val="TableParagraph"/>
              <w:rPr>
                <w:spacing w:val="-2"/>
                <w:sz w:val="20"/>
              </w:rPr>
            </w:pPr>
            <w:r w:rsidRPr="008829AA">
              <w:rPr>
                <w:spacing w:val="-2"/>
                <w:sz w:val="20"/>
              </w:rPr>
              <w:t>ChatGPT</w:t>
            </w:r>
          </w:p>
        </w:tc>
        <w:tc>
          <w:tcPr>
            <w:tcW w:w="7557" w:type="dxa"/>
            <w:shd w:val="clear" w:color="auto" w:fill="F1F1F1"/>
          </w:tcPr>
          <w:p w14:paraId="1B521AAC" w14:textId="73274029" w:rsidR="00A73334" w:rsidRDefault="00A83E06" w:rsidP="00893D99">
            <w:pPr>
              <w:pStyle w:val="TableParagraph"/>
              <w:rPr>
                <w:sz w:val="16"/>
              </w:rPr>
            </w:pPr>
            <w:r>
              <w:rPr>
                <w:sz w:val="16"/>
              </w:rPr>
              <w:t>Can you help me improve the critical analysis portion?</w:t>
            </w:r>
          </w:p>
        </w:tc>
      </w:tr>
      <w:tr w:rsidR="00A73334" w:rsidRPr="008829AA" w14:paraId="005BD4EC" w14:textId="77777777" w:rsidTr="00893D99">
        <w:trPr>
          <w:trHeight w:val="230"/>
        </w:trPr>
        <w:tc>
          <w:tcPr>
            <w:tcW w:w="1800" w:type="dxa"/>
            <w:shd w:val="clear" w:color="auto" w:fill="F1F1F1"/>
          </w:tcPr>
          <w:p w14:paraId="363178E1" w14:textId="09FFD937" w:rsidR="00A73334" w:rsidRPr="008829AA" w:rsidRDefault="00A73334" w:rsidP="00893D99">
            <w:pPr>
              <w:pStyle w:val="TableParagraph"/>
              <w:rPr>
                <w:spacing w:val="-2"/>
                <w:sz w:val="20"/>
              </w:rPr>
            </w:pPr>
            <w:r w:rsidRPr="008829AA">
              <w:rPr>
                <w:spacing w:val="-2"/>
                <w:sz w:val="20"/>
              </w:rPr>
              <w:t>ChatGPT</w:t>
            </w:r>
          </w:p>
        </w:tc>
        <w:tc>
          <w:tcPr>
            <w:tcW w:w="7557" w:type="dxa"/>
            <w:shd w:val="clear" w:color="auto" w:fill="F1F1F1"/>
          </w:tcPr>
          <w:p w14:paraId="22F73292" w14:textId="65C92DB0" w:rsidR="00A73334" w:rsidRDefault="00A83E06" w:rsidP="00893D99">
            <w:pPr>
              <w:pStyle w:val="TableParagraph"/>
              <w:rPr>
                <w:sz w:val="16"/>
              </w:rPr>
            </w:pPr>
            <w:r>
              <w:rPr>
                <w:sz w:val="16"/>
              </w:rPr>
              <w:t>Based on this, can you help me rephrase this and place it in a concise manner?</w:t>
            </w:r>
          </w:p>
        </w:tc>
      </w:tr>
      <w:tr w:rsidR="00893D99" w:rsidRPr="008829AA" w14:paraId="2BAAF39B" w14:textId="77777777" w:rsidTr="00893D99">
        <w:trPr>
          <w:trHeight w:val="230"/>
        </w:trPr>
        <w:tc>
          <w:tcPr>
            <w:tcW w:w="1800" w:type="dxa"/>
            <w:shd w:val="clear" w:color="auto" w:fill="F1F1F1"/>
          </w:tcPr>
          <w:p w14:paraId="275F1E25" w14:textId="2CD1E2E3" w:rsidR="00893D99" w:rsidRPr="008829AA" w:rsidRDefault="00893D99" w:rsidP="00893D99">
            <w:pPr>
              <w:pStyle w:val="TableParagraph"/>
              <w:rPr>
                <w:spacing w:val="-2"/>
                <w:sz w:val="20"/>
              </w:rPr>
            </w:pPr>
            <w:r w:rsidRPr="008829AA">
              <w:rPr>
                <w:spacing w:val="-2"/>
                <w:sz w:val="20"/>
              </w:rPr>
              <w:t>QuillBot</w:t>
            </w:r>
          </w:p>
        </w:tc>
        <w:tc>
          <w:tcPr>
            <w:tcW w:w="7557" w:type="dxa"/>
            <w:shd w:val="clear" w:color="auto" w:fill="F1F1F1"/>
          </w:tcPr>
          <w:p w14:paraId="07142A64" w14:textId="1008133D" w:rsidR="00893D99" w:rsidRPr="008829AA" w:rsidRDefault="00893D99" w:rsidP="00893D99">
            <w:pPr>
              <w:pStyle w:val="TableParagraph"/>
              <w:rPr>
                <w:sz w:val="16"/>
              </w:rPr>
            </w:pPr>
            <w:r>
              <w:rPr>
                <w:sz w:val="16"/>
              </w:rPr>
              <w:t>Changing language for paragraphs</w:t>
            </w:r>
          </w:p>
        </w:tc>
      </w:tr>
      <w:tr w:rsidR="00893D99" w:rsidRPr="008829AA" w14:paraId="45CB5E79" w14:textId="77777777" w:rsidTr="00893D99">
        <w:trPr>
          <w:trHeight w:val="230"/>
        </w:trPr>
        <w:tc>
          <w:tcPr>
            <w:tcW w:w="1800" w:type="dxa"/>
            <w:shd w:val="clear" w:color="auto" w:fill="F1F1F1"/>
          </w:tcPr>
          <w:p w14:paraId="015E697E" w14:textId="0AF9DCF5" w:rsidR="00893D99" w:rsidRPr="008829AA" w:rsidRDefault="00893D99" w:rsidP="00893D99">
            <w:pPr>
              <w:pStyle w:val="TableParagraph"/>
              <w:rPr>
                <w:spacing w:val="-2"/>
                <w:sz w:val="20"/>
              </w:rPr>
            </w:pPr>
            <w:r w:rsidRPr="008829AA">
              <w:rPr>
                <w:spacing w:val="-2"/>
                <w:sz w:val="20"/>
              </w:rPr>
              <w:t>QuillBot</w:t>
            </w:r>
          </w:p>
        </w:tc>
        <w:tc>
          <w:tcPr>
            <w:tcW w:w="7557" w:type="dxa"/>
            <w:shd w:val="clear" w:color="auto" w:fill="F1F1F1"/>
          </w:tcPr>
          <w:p w14:paraId="1E01CABC" w14:textId="6A36BB0E" w:rsidR="00893D99" w:rsidRPr="008829AA" w:rsidRDefault="00893D99" w:rsidP="00893D99">
            <w:pPr>
              <w:pStyle w:val="TableParagraph"/>
              <w:rPr>
                <w:sz w:val="16"/>
              </w:rPr>
            </w:pPr>
            <w:r>
              <w:rPr>
                <w:sz w:val="16"/>
              </w:rPr>
              <w:t>Changing language for paragraphs</w:t>
            </w:r>
          </w:p>
        </w:tc>
      </w:tr>
      <w:tr w:rsidR="00893D99" w:rsidRPr="008829AA" w14:paraId="457EA5B8" w14:textId="77777777" w:rsidTr="00893D99">
        <w:trPr>
          <w:trHeight w:val="230"/>
        </w:trPr>
        <w:tc>
          <w:tcPr>
            <w:tcW w:w="1800" w:type="dxa"/>
            <w:shd w:val="clear" w:color="auto" w:fill="F1F1F1"/>
          </w:tcPr>
          <w:p w14:paraId="0B202048" w14:textId="2E9E6937" w:rsidR="00893D99" w:rsidRPr="008829AA" w:rsidRDefault="00893D99" w:rsidP="00893D99">
            <w:pPr>
              <w:pStyle w:val="TableParagraph"/>
              <w:rPr>
                <w:spacing w:val="-2"/>
                <w:sz w:val="20"/>
              </w:rPr>
            </w:pPr>
            <w:r w:rsidRPr="008829AA">
              <w:rPr>
                <w:spacing w:val="-2"/>
                <w:sz w:val="20"/>
              </w:rPr>
              <w:t>QuillBot</w:t>
            </w:r>
          </w:p>
        </w:tc>
        <w:tc>
          <w:tcPr>
            <w:tcW w:w="7557" w:type="dxa"/>
            <w:shd w:val="clear" w:color="auto" w:fill="F1F1F1"/>
          </w:tcPr>
          <w:p w14:paraId="6A832DBD" w14:textId="50B3018B" w:rsidR="00893D99" w:rsidRPr="008829AA" w:rsidRDefault="00893D99" w:rsidP="00893D99">
            <w:pPr>
              <w:pStyle w:val="TableParagraph"/>
              <w:rPr>
                <w:sz w:val="16"/>
              </w:rPr>
            </w:pPr>
            <w:r>
              <w:rPr>
                <w:sz w:val="16"/>
              </w:rPr>
              <w:t>Changing language for paragraphs</w:t>
            </w:r>
          </w:p>
        </w:tc>
      </w:tr>
    </w:tbl>
    <w:p w14:paraId="09ED0292" w14:textId="77777777" w:rsidR="008D6730" w:rsidRPr="008829AA" w:rsidRDefault="008D6730" w:rsidP="008D6730">
      <w:pPr>
        <w:pStyle w:val="BodyText"/>
        <w:rPr>
          <w:sz w:val="20"/>
        </w:rPr>
      </w:pPr>
    </w:p>
    <w:p w14:paraId="3BF976D1" w14:textId="77777777" w:rsidR="00893D99" w:rsidRDefault="00893D99">
      <w:pPr>
        <w:rPr>
          <w:rFonts w:ascii="Arial" w:hAnsi="Arial" w:cs="Arial"/>
          <w:sz w:val="20"/>
          <w:u w:val="single"/>
        </w:rPr>
      </w:pPr>
      <w:r>
        <w:rPr>
          <w:rFonts w:ascii="Arial" w:hAnsi="Arial" w:cs="Arial"/>
          <w:sz w:val="20"/>
          <w:u w:val="single"/>
        </w:rPr>
        <w:br w:type="page"/>
      </w:r>
    </w:p>
    <w:p w14:paraId="6488637E" w14:textId="7E4F1C31" w:rsidR="008D6730" w:rsidRPr="008829AA" w:rsidRDefault="008D6730" w:rsidP="008D6730">
      <w:pPr>
        <w:ind w:left="240"/>
        <w:rPr>
          <w:rFonts w:ascii="Arial" w:hAnsi="Arial" w:cs="Arial"/>
          <w:sz w:val="20"/>
        </w:rPr>
      </w:pPr>
      <w:r w:rsidRPr="008829AA">
        <w:rPr>
          <w:rFonts w:ascii="Arial" w:hAnsi="Arial" w:cs="Arial"/>
          <w:sz w:val="20"/>
          <w:u w:val="single"/>
        </w:rPr>
        <w:lastRenderedPageBreak/>
        <w:t>Part</w:t>
      </w:r>
      <w:r w:rsidRPr="008829AA">
        <w:rPr>
          <w:rFonts w:ascii="Arial" w:hAnsi="Arial" w:cs="Arial"/>
          <w:spacing w:val="-6"/>
          <w:sz w:val="20"/>
          <w:u w:val="single"/>
        </w:rPr>
        <w:t xml:space="preserve"> </w:t>
      </w:r>
      <w:r w:rsidRPr="008829AA">
        <w:rPr>
          <w:rFonts w:ascii="Arial" w:hAnsi="Arial" w:cs="Arial"/>
          <w:spacing w:val="-10"/>
          <w:sz w:val="20"/>
          <w:u w:val="single"/>
        </w:rPr>
        <w:t>4</w:t>
      </w:r>
    </w:p>
    <w:p w14:paraId="5F5DCB6A" w14:textId="45567390" w:rsidR="008D6730" w:rsidRPr="008829AA" w:rsidRDefault="008D6730" w:rsidP="008D6730">
      <w:pPr>
        <w:ind w:left="240"/>
        <w:rPr>
          <w:rFonts w:ascii="Arial" w:hAnsi="Arial" w:cs="Arial"/>
          <w:sz w:val="20"/>
        </w:rPr>
      </w:pPr>
      <w:r w:rsidRPr="008829AA">
        <w:rPr>
          <w:noProof/>
          <w:sz w:val="20"/>
        </w:rPr>
        <mc:AlternateContent>
          <mc:Choice Requires="wpg">
            <w:drawing>
              <wp:anchor distT="0" distB="0" distL="114300" distR="114300" simplePos="0" relativeHeight="251662336" behindDoc="0" locked="0" layoutInCell="1" allowOverlap="1" wp14:anchorId="1AC6C304" wp14:editId="5F225E49">
                <wp:simplePos x="0" y="0"/>
                <wp:positionH relativeFrom="column">
                  <wp:posOffset>129259</wp:posOffset>
                </wp:positionH>
                <wp:positionV relativeFrom="paragraph">
                  <wp:posOffset>155412</wp:posOffset>
                </wp:positionV>
                <wp:extent cx="810895" cy="1489710"/>
                <wp:effectExtent l="0" t="0" r="8255"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810895" cy="1489710"/>
                          <a:chOff x="0" y="0"/>
                          <a:chExt cx="810895" cy="1489710"/>
                        </a:xfrm>
                      </wpg:grpSpPr>
                      <wps:wsp>
                        <wps:cNvPr id="6" name="Graphic 6"/>
                        <wps:cNvSpPr/>
                        <wps:spPr>
                          <a:xfrm>
                            <a:off x="6095" y="6223"/>
                            <a:ext cx="805180" cy="1477010"/>
                          </a:xfrm>
                          <a:custGeom>
                            <a:avLst/>
                            <a:gdLst/>
                            <a:ahLst/>
                            <a:cxnLst/>
                            <a:rect l="l" t="t" r="r" b="b"/>
                            <a:pathLst>
                              <a:path w="805180" h="1477010">
                                <a:moveTo>
                                  <a:pt x="804672" y="0"/>
                                </a:moveTo>
                                <a:lnTo>
                                  <a:pt x="0" y="0"/>
                                </a:lnTo>
                                <a:lnTo>
                                  <a:pt x="0" y="1477009"/>
                                </a:lnTo>
                                <a:lnTo>
                                  <a:pt x="804672" y="1477009"/>
                                </a:lnTo>
                                <a:lnTo>
                                  <a:pt x="804672" y="0"/>
                                </a:lnTo>
                                <a:close/>
                              </a:path>
                            </a:pathLst>
                          </a:custGeom>
                          <a:solidFill>
                            <a:srgbClr val="F1F1F1"/>
                          </a:solidFill>
                        </wps:spPr>
                        <wps:bodyPr wrap="square" lIns="0" tIns="0" rIns="0" bIns="0" rtlCol="0">
                          <a:prstTxWarp prst="textNoShape">
                            <a:avLst/>
                          </a:prstTxWarp>
                          <a:noAutofit/>
                        </wps:bodyPr>
                      </wps:wsp>
                      <wps:wsp>
                        <wps:cNvPr id="7" name="Graphic 7"/>
                        <wps:cNvSpPr/>
                        <wps:spPr>
                          <a:xfrm>
                            <a:off x="0" y="0"/>
                            <a:ext cx="810895" cy="1489710"/>
                          </a:xfrm>
                          <a:custGeom>
                            <a:avLst/>
                            <a:gdLst/>
                            <a:ahLst/>
                            <a:cxnLst/>
                            <a:rect l="l" t="t" r="r" b="b"/>
                            <a:pathLst>
                              <a:path w="810895" h="1489710">
                                <a:moveTo>
                                  <a:pt x="6096" y="6223"/>
                                </a:moveTo>
                                <a:lnTo>
                                  <a:pt x="0" y="6223"/>
                                </a:lnTo>
                                <a:lnTo>
                                  <a:pt x="0" y="1483233"/>
                                </a:lnTo>
                                <a:lnTo>
                                  <a:pt x="6096" y="1483233"/>
                                </a:lnTo>
                                <a:lnTo>
                                  <a:pt x="6096" y="6223"/>
                                </a:lnTo>
                                <a:close/>
                              </a:path>
                              <a:path w="810895" h="1489710">
                                <a:moveTo>
                                  <a:pt x="810768" y="1483245"/>
                                </a:moveTo>
                                <a:lnTo>
                                  <a:pt x="6096" y="1483245"/>
                                </a:lnTo>
                                <a:lnTo>
                                  <a:pt x="0" y="1483245"/>
                                </a:lnTo>
                                <a:lnTo>
                                  <a:pt x="0" y="1489329"/>
                                </a:lnTo>
                                <a:lnTo>
                                  <a:pt x="6096" y="1489329"/>
                                </a:lnTo>
                                <a:lnTo>
                                  <a:pt x="810768" y="1489329"/>
                                </a:lnTo>
                                <a:lnTo>
                                  <a:pt x="810768" y="1483245"/>
                                </a:lnTo>
                                <a:close/>
                              </a:path>
                              <a:path w="810895" h="1489710">
                                <a:moveTo>
                                  <a:pt x="810768" y="0"/>
                                </a:moveTo>
                                <a:lnTo>
                                  <a:pt x="6096" y="0"/>
                                </a:lnTo>
                                <a:lnTo>
                                  <a:pt x="0" y="0"/>
                                </a:lnTo>
                                <a:lnTo>
                                  <a:pt x="0" y="6096"/>
                                </a:lnTo>
                                <a:lnTo>
                                  <a:pt x="6096" y="6096"/>
                                </a:lnTo>
                                <a:lnTo>
                                  <a:pt x="810768" y="6096"/>
                                </a:lnTo>
                                <a:lnTo>
                                  <a:pt x="810768" y="0"/>
                                </a:lnTo>
                                <a:close/>
                              </a:path>
                            </a:pathLst>
                          </a:custGeom>
                          <a:solidFill>
                            <a:srgbClr val="000000"/>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391953A2" id="Group 5" o:spid="_x0000_s1026" style="position:absolute;margin-left:10.2pt;margin-top:12.25pt;width:63.85pt;height:117.3pt;z-index:251662336" coordsize="8108,148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">
                <v:shape id="Graphic 6" o:spid="_x0000_s1027" style="position:absolute;left:60;top:62;width:8052;height:14770;visibility:visible;mso-wrap-style:square;v-text-anchor:top" coordsize="805180,147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" path="m804672,l,,,1477009r804672,l804672,xe" fillcolor="#f1f1f1" stroked="f">
                  <v:path arrowok="t"/>
                </v:shape>
                <v:shape id="Graphic 7" o:spid="_x0000_s1028" style="position:absolute;width:8108;height:14897;visibility:visible;mso-wrap-style:square;v-text-anchor:top" coordsize="810895,14897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" path="m6096,6223l,6223,,1483233r6096,l6096,6223xem810768,1483245r-804672,l,1483245r,6084l6096,1489329r804672,l810768,1483245xem810768,l6096,,,,,6096r6096,l810768,6096r,-6096xe" fillcolor="black" stroked="f">
                  <v:path arrowok="t"/>
                </v:shape>
              </v:group>
            </w:pict>
          </mc:Fallback>
        </mc:AlternateContent>
      </w:r>
      <w:r w:rsidRPr="008829AA">
        <w:rPr>
          <w:rFonts w:ascii="Arial" w:hAnsi="Arial" w:cs="Arial"/>
          <w:noProof/>
        </w:rPr>
        <mc:AlternateContent>
          <mc:Choice Requires="wps">
            <w:drawing>
              <wp:anchor distT="0" distB="0" distL="0" distR="0" simplePos="0" relativeHeight="251661312" behindDoc="0" locked="0" layoutInCell="1" allowOverlap="1" wp14:anchorId="287E7CB4" wp14:editId="1782DCD6">
                <wp:simplePos x="0" y="0"/>
                <wp:positionH relativeFrom="page">
                  <wp:posOffset>1853267</wp:posOffset>
                </wp:positionH>
                <wp:positionV relativeFrom="paragraph">
                  <wp:posOffset>151691</wp:posOffset>
                </wp:positionV>
                <wp:extent cx="4999462" cy="1483360"/>
                <wp:effectExtent l="0" t="0" r="10795" b="21590"/>
                <wp:wrapNone/>
                <wp:docPr id="4" name="Text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4999462" cy="1483360"/>
                        </a:xfrm>
                        <a:prstGeom prst="rect">
                          <a:avLst/>
                        </a:prstGeom>
                        <a:ln w="6095">
                          <a:solidFill>
                            <a:srgbClr val="000000"/>
                          </a:solidFill>
                          <a:prstDash val="solid"/>
                        </a:ln>
                      </wps:spPr>
                      <wps:txbx>
                        <w:txbxContent>
                          <w:p w14:paraId="31DA6D9B" w14:textId="77777777" w:rsidR="008D6730" w:rsidRDefault="008D6730" w:rsidP="008D6730">
                            <w:pPr>
                              <w:ind w:left="103"/>
                              <w:rPr>
                                <w:sz w:val="20"/>
                              </w:rPr>
                            </w:pPr>
                            <w:r>
                              <w:rPr>
                                <w:sz w:val="20"/>
                              </w:rPr>
                              <w:t xml:space="preserve">I/ We acknowledge that I/ we have checked and verified the output of the generative AI </w:t>
                            </w:r>
                            <w:r>
                              <w:rPr>
                                <w:spacing w:val="-2"/>
                                <w:sz w:val="20"/>
                              </w:rPr>
                              <w:t>tools.</w:t>
                            </w:r>
                          </w:p>
                          <w:p w14:paraId="23ABA535" w14:textId="77777777" w:rsidR="008D6730" w:rsidRDefault="008D6730" w:rsidP="008D6730">
                            <w:pPr>
                              <w:spacing w:before="228"/>
                              <w:ind w:left="103"/>
                              <w:rPr>
                                <w:sz w:val="20"/>
                              </w:rPr>
                            </w:pPr>
                            <w:r>
                              <w:rPr>
                                <w:sz w:val="20"/>
                              </w:rPr>
                              <w:t>I/</w:t>
                            </w:r>
                            <w:r>
                              <w:rPr>
                                <w:spacing w:val="-2"/>
                                <w:sz w:val="20"/>
                              </w:rPr>
                              <w:t xml:space="preserve"> </w:t>
                            </w:r>
                            <w:r>
                              <w:rPr>
                                <w:sz w:val="20"/>
                              </w:rPr>
                              <w:t>We acknowledge that I/ we have adapted and modified the output of the generative AI tools for this assessment.</w:t>
                            </w:r>
                          </w:p>
                          <w:p w14:paraId="0AEDAA30" w14:textId="77777777" w:rsidR="008D6730" w:rsidRDefault="008D6730" w:rsidP="008D6730">
                            <w:pPr>
                              <w:spacing w:before="230"/>
                              <w:ind w:left="103"/>
                              <w:rPr>
                                <w:sz w:val="20"/>
                              </w:rPr>
                            </w:pPr>
                            <w:r>
                              <w:rPr>
                                <w:sz w:val="20"/>
                              </w:rPr>
                              <w:t>I/</w:t>
                            </w:r>
                            <w:r>
                              <w:rPr>
                                <w:spacing w:val="-10"/>
                                <w:sz w:val="20"/>
                              </w:rPr>
                              <w:t xml:space="preserve"> </w:t>
                            </w:r>
                            <w:r>
                              <w:rPr>
                                <w:sz w:val="20"/>
                              </w:rPr>
                              <w:t>We</w:t>
                            </w:r>
                            <w:r>
                              <w:rPr>
                                <w:spacing w:val="-6"/>
                                <w:sz w:val="20"/>
                              </w:rPr>
                              <w:t xml:space="preserve"> </w:t>
                            </w:r>
                            <w:r>
                              <w:rPr>
                                <w:sz w:val="20"/>
                              </w:rPr>
                              <w:t>acknowledge</w:t>
                            </w:r>
                            <w:r>
                              <w:rPr>
                                <w:spacing w:val="-6"/>
                                <w:sz w:val="20"/>
                              </w:rPr>
                              <w:t xml:space="preserve"> </w:t>
                            </w:r>
                            <w:r>
                              <w:rPr>
                                <w:sz w:val="20"/>
                              </w:rPr>
                              <w:t>that</w:t>
                            </w:r>
                            <w:r>
                              <w:rPr>
                                <w:spacing w:val="-6"/>
                                <w:sz w:val="20"/>
                              </w:rPr>
                              <w:t xml:space="preserve"> </w:t>
                            </w:r>
                            <w:r>
                              <w:rPr>
                                <w:sz w:val="20"/>
                              </w:rPr>
                              <w:t>the</w:t>
                            </w:r>
                            <w:r>
                              <w:rPr>
                                <w:spacing w:val="-3"/>
                                <w:sz w:val="20"/>
                              </w:rPr>
                              <w:t xml:space="preserve"> </w:t>
                            </w:r>
                            <w:r>
                              <w:rPr>
                                <w:sz w:val="20"/>
                              </w:rPr>
                              <w:t>following</w:t>
                            </w:r>
                            <w:r>
                              <w:rPr>
                                <w:spacing w:val="-6"/>
                                <w:sz w:val="20"/>
                              </w:rPr>
                              <w:t xml:space="preserve"> </w:t>
                            </w:r>
                            <w:r>
                              <w:rPr>
                                <w:sz w:val="20"/>
                              </w:rPr>
                              <w:t>records</w:t>
                            </w:r>
                            <w:r>
                              <w:rPr>
                                <w:spacing w:val="-5"/>
                                <w:sz w:val="20"/>
                              </w:rPr>
                              <w:t xml:space="preserve"> </w:t>
                            </w:r>
                            <w:r>
                              <w:rPr>
                                <w:sz w:val="20"/>
                              </w:rPr>
                              <w:t>will</w:t>
                            </w:r>
                            <w:r>
                              <w:rPr>
                                <w:spacing w:val="-6"/>
                                <w:sz w:val="20"/>
                              </w:rPr>
                              <w:t xml:space="preserve"> </w:t>
                            </w:r>
                            <w:r>
                              <w:rPr>
                                <w:sz w:val="20"/>
                              </w:rPr>
                              <w:t>be</w:t>
                            </w:r>
                            <w:r>
                              <w:rPr>
                                <w:spacing w:val="-6"/>
                                <w:sz w:val="20"/>
                              </w:rPr>
                              <w:t xml:space="preserve"> </w:t>
                            </w:r>
                            <w:r>
                              <w:rPr>
                                <w:sz w:val="20"/>
                              </w:rPr>
                              <w:t>kept</w:t>
                            </w:r>
                            <w:r>
                              <w:rPr>
                                <w:spacing w:val="-5"/>
                                <w:sz w:val="20"/>
                              </w:rPr>
                              <w:t xml:space="preserve"> </w:t>
                            </w:r>
                            <w:r>
                              <w:rPr>
                                <w:sz w:val="20"/>
                              </w:rPr>
                              <w:t>and</w:t>
                            </w:r>
                            <w:r>
                              <w:rPr>
                                <w:spacing w:val="-6"/>
                                <w:sz w:val="20"/>
                              </w:rPr>
                              <w:t xml:space="preserve"> </w:t>
                            </w:r>
                            <w:r>
                              <w:rPr>
                                <w:sz w:val="20"/>
                              </w:rPr>
                              <w:t>may</w:t>
                            </w:r>
                            <w:r>
                              <w:rPr>
                                <w:spacing w:val="-11"/>
                                <w:sz w:val="20"/>
                              </w:rPr>
                              <w:t xml:space="preserve"> </w:t>
                            </w:r>
                            <w:r>
                              <w:rPr>
                                <w:sz w:val="20"/>
                              </w:rPr>
                              <w:t>be</w:t>
                            </w:r>
                            <w:r>
                              <w:rPr>
                                <w:spacing w:val="-6"/>
                                <w:sz w:val="20"/>
                              </w:rPr>
                              <w:t xml:space="preserve"> </w:t>
                            </w:r>
                            <w:r>
                              <w:rPr>
                                <w:sz w:val="20"/>
                              </w:rPr>
                              <w:t>requested</w:t>
                            </w:r>
                            <w:r>
                              <w:rPr>
                                <w:spacing w:val="-6"/>
                                <w:sz w:val="20"/>
                              </w:rPr>
                              <w:t xml:space="preserve"> </w:t>
                            </w:r>
                            <w:r>
                              <w:rPr>
                                <w:sz w:val="20"/>
                              </w:rPr>
                              <w:t>from</w:t>
                            </w:r>
                            <w:r>
                              <w:rPr>
                                <w:spacing w:val="-4"/>
                                <w:sz w:val="20"/>
                              </w:rPr>
                              <w:t xml:space="preserve"> </w:t>
                            </w:r>
                            <w:r>
                              <w:rPr>
                                <w:sz w:val="20"/>
                              </w:rPr>
                              <w:t xml:space="preserve">me/ </w:t>
                            </w:r>
                            <w:r>
                              <w:rPr>
                                <w:spacing w:val="-4"/>
                                <w:sz w:val="20"/>
                              </w:rPr>
                              <w:t>us.</w:t>
                            </w:r>
                          </w:p>
                          <w:p w14:paraId="5AA6B54C" w14:textId="77777777" w:rsidR="008D6730" w:rsidRDefault="008D6730" w:rsidP="008D6730">
                            <w:pPr>
                              <w:widowControl w:val="0"/>
                              <w:numPr>
                                <w:ilvl w:val="0"/>
                                <w:numId w:val="1"/>
                              </w:numPr>
                              <w:tabs>
                                <w:tab w:val="left" w:pos="463"/>
                              </w:tabs>
                              <w:autoSpaceDE w:val="0"/>
                              <w:autoSpaceDN w:val="0"/>
                              <w:spacing w:before="1" w:after="0" w:line="245" w:lineRule="exact"/>
                              <w:rPr>
                                <w:sz w:val="20"/>
                              </w:rPr>
                            </w:pPr>
                            <w:r>
                              <w:rPr>
                                <w:sz w:val="20"/>
                              </w:rPr>
                              <w:t>Drafts</w:t>
                            </w:r>
                            <w:r>
                              <w:rPr>
                                <w:spacing w:val="-6"/>
                                <w:sz w:val="20"/>
                              </w:rPr>
                              <w:t xml:space="preserve"> </w:t>
                            </w:r>
                            <w:r>
                              <w:rPr>
                                <w:sz w:val="20"/>
                              </w:rPr>
                              <w:t>of</w:t>
                            </w:r>
                            <w:r>
                              <w:rPr>
                                <w:spacing w:val="-4"/>
                                <w:sz w:val="20"/>
                              </w:rPr>
                              <w:t xml:space="preserve"> </w:t>
                            </w:r>
                            <w:r>
                              <w:rPr>
                                <w:sz w:val="20"/>
                              </w:rPr>
                              <w:t>work</w:t>
                            </w:r>
                            <w:r>
                              <w:rPr>
                                <w:spacing w:val="-2"/>
                                <w:sz w:val="20"/>
                              </w:rPr>
                              <w:t xml:space="preserve"> </w:t>
                            </w:r>
                            <w:r>
                              <w:rPr>
                                <w:sz w:val="20"/>
                              </w:rPr>
                              <w:t>before/</w:t>
                            </w:r>
                            <w:r>
                              <w:rPr>
                                <w:spacing w:val="-6"/>
                                <w:sz w:val="20"/>
                              </w:rPr>
                              <w:t xml:space="preserve"> </w:t>
                            </w:r>
                            <w:r>
                              <w:rPr>
                                <w:sz w:val="20"/>
                              </w:rPr>
                              <w:t>during</w:t>
                            </w:r>
                            <w:r>
                              <w:rPr>
                                <w:spacing w:val="-7"/>
                                <w:sz w:val="20"/>
                              </w:rPr>
                              <w:t xml:space="preserve"> </w:t>
                            </w:r>
                            <w:r>
                              <w:rPr>
                                <w:sz w:val="20"/>
                              </w:rPr>
                              <w:t>use</w:t>
                            </w:r>
                            <w:r>
                              <w:rPr>
                                <w:spacing w:val="-6"/>
                                <w:sz w:val="20"/>
                              </w:rPr>
                              <w:t xml:space="preserve"> </w:t>
                            </w:r>
                            <w:r>
                              <w:rPr>
                                <w:sz w:val="20"/>
                              </w:rPr>
                              <w:t>of</w:t>
                            </w:r>
                            <w:r>
                              <w:rPr>
                                <w:spacing w:val="-4"/>
                                <w:sz w:val="20"/>
                              </w:rPr>
                              <w:t xml:space="preserve"> </w:t>
                            </w:r>
                            <w:r>
                              <w:rPr>
                                <w:sz w:val="20"/>
                              </w:rPr>
                              <w:t>the</w:t>
                            </w:r>
                            <w:r>
                              <w:rPr>
                                <w:spacing w:val="-6"/>
                                <w:sz w:val="20"/>
                              </w:rPr>
                              <w:t xml:space="preserve"> </w:t>
                            </w:r>
                            <w:r>
                              <w:rPr>
                                <w:sz w:val="20"/>
                              </w:rPr>
                              <w:t>generative</w:t>
                            </w:r>
                            <w:r>
                              <w:rPr>
                                <w:spacing w:val="-4"/>
                                <w:sz w:val="20"/>
                              </w:rPr>
                              <w:t xml:space="preserve"> </w:t>
                            </w:r>
                            <w:r>
                              <w:rPr>
                                <w:sz w:val="20"/>
                              </w:rPr>
                              <w:t>AI</w:t>
                            </w:r>
                            <w:r>
                              <w:rPr>
                                <w:spacing w:val="-6"/>
                                <w:sz w:val="20"/>
                              </w:rPr>
                              <w:t xml:space="preserve"> </w:t>
                            </w:r>
                            <w:r>
                              <w:rPr>
                                <w:spacing w:val="-4"/>
                                <w:sz w:val="20"/>
                              </w:rPr>
                              <w:t>tools</w:t>
                            </w:r>
                          </w:p>
                          <w:p w14:paraId="488617D9" w14:textId="77777777" w:rsidR="008D6730" w:rsidRDefault="008D6730" w:rsidP="008D6730">
                            <w:pPr>
                              <w:widowControl w:val="0"/>
                              <w:numPr>
                                <w:ilvl w:val="0"/>
                                <w:numId w:val="1"/>
                              </w:numPr>
                              <w:tabs>
                                <w:tab w:val="left" w:pos="463"/>
                              </w:tabs>
                              <w:autoSpaceDE w:val="0"/>
                              <w:autoSpaceDN w:val="0"/>
                              <w:spacing w:after="0" w:line="242" w:lineRule="exact"/>
                              <w:rPr>
                                <w:sz w:val="20"/>
                              </w:rPr>
                            </w:pPr>
                            <w:r>
                              <w:rPr>
                                <w:sz w:val="20"/>
                              </w:rPr>
                              <w:t>History</w:t>
                            </w:r>
                            <w:r>
                              <w:rPr>
                                <w:spacing w:val="-7"/>
                                <w:sz w:val="20"/>
                              </w:rPr>
                              <w:t xml:space="preserve"> </w:t>
                            </w:r>
                            <w:r>
                              <w:rPr>
                                <w:sz w:val="20"/>
                              </w:rPr>
                              <w:t>of</w:t>
                            </w:r>
                            <w:r>
                              <w:rPr>
                                <w:spacing w:val="-4"/>
                                <w:sz w:val="20"/>
                              </w:rPr>
                              <w:t xml:space="preserve"> </w:t>
                            </w:r>
                            <w:r>
                              <w:rPr>
                                <w:sz w:val="20"/>
                              </w:rPr>
                              <w:t>use</w:t>
                            </w:r>
                            <w:r>
                              <w:rPr>
                                <w:spacing w:val="-6"/>
                                <w:sz w:val="20"/>
                              </w:rPr>
                              <w:t xml:space="preserve"> </w:t>
                            </w:r>
                            <w:r>
                              <w:rPr>
                                <w:sz w:val="20"/>
                              </w:rPr>
                              <w:t>of</w:t>
                            </w:r>
                            <w:r>
                              <w:rPr>
                                <w:spacing w:val="-3"/>
                                <w:sz w:val="20"/>
                              </w:rPr>
                              <w:t xml:space="preserve"> </w:t>
                            </w:r>
                            <w:r>
                              <w:rPr>
                                <w:sz w:val="20"/>
                              </w:rPr>
                              <w:t>generative</w:t>
                            </w:r>
                            <w:r>
                              <w:rPr>
                                <w:spacing w:val="-4"/>
                                <w:sz w:val="20"/>
                              </w:rPr>
                              <w:t xml:space="preserve"> </w:t>
                            </w:r>
                            <w:r>
                              <w:rPr>
                                <w:sz w:val="20"/>
                              </w:rPr>
                              <w:t>AI</w:t>
                            </w:r>
                            <w:r>
                              <w:rPr>
                                <w:spacing w:val="-6"/>
                                <w:sz w:val="20"/>
                              </w:rPr>
                              <w:t xml:space="preserve"> </w:t>
                            </w:r>
                            <w:r>
                              <w:rPr>
                                <w:sz w:val="20"/>
                              </w:rPr>
                              <w:t>tools</w:t>
                            </w:r>
                            <w:r>
                              <w:rPr>
                                <w:spacing w:val="-5"/>
                                <w:sz w:val="20"/>
                              </w:rPr>
                              <w:t xml:space="preserve"> </w:t>
                            </w:r>
                            <w:r>
                              <w:rPr>
                                <w:sz w:val="20"/>
                              </w:rPr>
                              <w:t>for</w:t>
                            </w:r>
                            <w:r>
                              <w:rPr>
                                <w:spacing w:val="-5"/>
                                <w:sz w:val="20"/>
                              </w:rPr>
                              <w:t xml:space="preserve"> </w:t>
                            </w:r>
                            <w:r>
                              <w:rPr>
                                <w:sz w:val="20"/>
                              </w:rPr>
                              <w:t>this</w:t>
                            </w:r>
                            <w:r>
                              <w:rPr>
                                <w:spacing w:val="-5"/>
                                <w:sz w:val="20"/>
                              </w:rPr>
                              <w:t xml:space="preserve"> </w:t>
                            </w:r>
                            <w:r>
                              <w:rPr>
                                <w:spacing w:val="-2"/>
                                <w:sz w:val="20"/>
                              </w:rPr>
                              <w:t>assessment</w:t>
                            </w:r>
                          </w:p>
                        </w:txbxContent>
                      </wps:txbx>
                      <wps:bodyPr wrap="square" lIns="0" tIns="0" rIns="0" bIns="0" rtlCol="0">
                        <a:noAutofit/>
                      </wps:bodyPr>
                    </wps:wsp>
                  </a:graphicData>
                </a:graphic>
                <wp14:sizeRelH relativeFrom="margin">
                  <wp14:pctWidth>0</wp14:pctWidth>
                </wp14:sizeRelH>
              </wp:anchor>
            </w:drawing>
          </mc:Choice>
          <mc:Fallback>
            <w:pict>
              <v:shapetype w14:anchorId="287E7CB4" id="_x0000_t202" coordsize="21600,21600" o:spt="202" path="m,l,21600r21600,l21600,xe">
                <v:stroke joinstyle="miter"/>
                <v:path gradientshapeok="t" o:connecttype="rect"/>
              </v:shapetype>
              <v:shape id="Textbox 4" o:spid="_x0000_s1026" type="#_x0000_t202" style="position:absolute;left:0;text-align:left;margin-left:145.95pt;margin-top:11.95pt;width:393.65pt;height:116.8pt;z-index:251661312;visibility:visible;mso-wrap-style:square;mso-width-percent:0;mso-wrap-distance-left:0;mso-wrap-distance-top:0;mso-wrap-distance-right:0;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" filled="f" strokeweight=".16931mm">
                <v:path arrowok="t"/>
                <v:textbox inset="0,0,0,0">
                  <w:txbxContent>
                    <w:p w14:paraId="31DA6D9B" w14:textId="77777777" w:rsidR="008D6730" w:rsidRDefault="008D6730" w:rsidP="008D6730">
                      <w:pPr>
                        <w:ind w:left="103"/>
                        <w:rPr>
                          <w:sz w:val="20"/>
                        </w:rPr>
                      </w:pPr>
                      <w:r>
                        <w:rPr>
                          <w:sz w:val="20"/>
                        </w:rPr>
                        <w:t xml:space="preserve">I/ We acknowledge that I/ we have checked and verified the output of the generative AI </w:t>
                      </w:r>
                      <w:r>
                        <w:rPr>
                          <w:spacing w:val="-2"/>
                          <w:sz w:val="20"/>
                        </w:rPr>
                        <w:t>tools.</w:t>
                      </w:r>
                    </w:p>
                    <w:p w14:paraId="23ABA535" w14:textId="77777777" w:rsidR="008D6730" w:rsidRDefault="008D6730" w:rsidP="008D6730">
                      <w:pPr>
                        <w:spacing w:before="228"/>
                        <w:ind w:left="103"/>
                        <w:rPr>
                          <w:sz w:val="20"/>
                        </w:rPr>
                      </w:pPr>
                      <w:r>
                        <w:rPr>
                          <w:sz w:val="20"/>
                        </w:rPr>
                        <w:t>I/</w:t>
                      </w:r>
                      <w:r>
                        <w:rPr>
                          <w:spacing w:val="-2"/>
                          <w:sz w:val="20"/>
                        </w:rPr>
                        <w:t xml:space="preserve"> </w:t>
                      </w:r>
                      <w:r>
                        <w:rPr>
                          <w:sz w:val="20"/>
                        </w:rPr>
                        <w:t>We acknowledge that I/ we have adapted and modified the output of the generative AI tools for this assessment.</w:t>
                      </w:r>
                    </w:p>
                    <w:p w14:paraId="0AEDAA30" w14:textId="77777777" w:rsidR="008D6730" w:rsidRDefault="008D6730" w:rsidP="008D6730">
                      <w:pPr>
                        <w:spacing w:before="230"/>
                        <w:ind w:left="103"/>
                        <w:rPr>
                          <w:sz w:val="20"/>
                        </w:rPr>
                      </w:pPr>
                      <w:r>
                        <w:rPr>
                          <w:sz w:val="20"/>
                        </w:rPr>
                        <w:t>I/</w:t>
                      </w:r>
                      <w:r>
                        <w:rPr>
                          <w:spacing w:val="-10"/>
                          <w:sz w:val="20"/>
                        </w:rPr>
                        <w:t xml:space="preserve"> </w:t>
                      </w:r>
                      <w:r>
                        <w:rPr>
                          <w:sz w:val="20"/>
                        </w:rPr>
                        <w:t>We</w:t>
                      </w:r>
                      <w:r>
                        <w:rPr>
                          <w:spacing w:val="-6"/>
                          <w:sz w:val="20"/>
                        </w:rPr>
                        <w:t xml:space="preserve"> </w:t>
                      </w:r>
                      <w:r>
                        <w:rPr>
                          <w:sz w:val="20"/>
                        </w:rPr>
                        <w:t>acknowledge</w:t>
                      </w:r>
                      <w:r>
                        <w:rPr>
                          <w:spacing w:val="-6"/>
                          <w:sz w:val="20"/>
                        </w:rPr>
                        <w:t xml:space="preserve"> </w:t>
                      </w:r>
                      <w:r>
                        <w:rPr>
                          <w:sz w:val="20"/>
                        </w:rPr>
                        <w:t>that</w:t>
                      </w:r>
                      <w:r>
                        <w:rPr>
                          <w:spacing w:val="-6"/>
                          <w:sz w:val="20"/>
                        </w:rPr>
                        <w:t xml:space="preserve"> </w:t>
                      </w:r>
                      <w:r>
                        <w:rPr>
                          <w:sz w:val="20"/>
                        </w:rPr>
                        <w:t>the</w:t>
                      </w:r>
                      <w:r>
                        <w:rPr>
                          <w:spacing w:val="-3"/>
                          <w:sz w:val="20"/>
                        </w:rPr>
                        <w:t xml:space="preserve"> </w:t>
                      </w:r>
                      <w:r>
                        <w:rPr>
                          <w:sz w:val="20"/>
                        </w:rPr>
                        <w:t>following</w:t>
                      </w:r>
                      <w:r>
                        <w:rPr>
                          <w:spacing w:val="-6"/>
                          <w:sz w:val="20"/>
                        </w:rPr>
                        <w:t xml:space="preserve"> </w:t>
                      </w:r>
                      <w:r>
                        <w:rPr>
                          <w:sz w:val="20"/>
                        </w:rPr>
                        <w:t>records</w:t>
                      </w:r>
                      <w:r>
                        <w:rPr>
                          <w:spacing w:val="-5"/>
                          <w:sz w:val="20"/>
                        </w:rPr>
                        <w:t xml:space="preserve"> </w:t>
                      </w:r>
                      <w:r>
                        <w:rPr>
                          <w:sz w:val="20"/>
                        </w:rPr>
                        <w:t>will</w:t>
                      </w:r>
                      <w:r>
                        <w:rPr>
                          <w:spacing w:val="-6"/>
                          <w:sz w:val="20"/>
                        </w:rPr>
                        <w:t xml:space="preserve"> </w:t>
                      </w:r>
                      <w:r>
                        <w:rPr>
                          <w:sz w:val="20"/>
                        </w:rPr>
                        <w:t>be</w:t>
                      </w:r>
                      <w:r>
                        <w:rPr>
                          <w:spacing w:val="-6"/>
                          <w:sz w:val="20"/>
                        </w:rPr>
                        <w:t xml:space="preserve"> </w:t>
                      </w:r>
                      <w:r>
                        <w:rPr>
                          <w:sz w:val="20"/>
                        </w:rPr>
                        <w:t>kept</w:t>
                      </w:r>
                      <w:r>
                        <w:rPr>
                          <w:spacing w:val="-5"/>
                          <w:sz w:val="20"/>
                        </w:rPr>
                        <w:t xml:space="preserve"> </w:t>
                      </w:r>
                      <w:r>
                        <w:rPr>
                          <w:sz w:val="20"/>
                        </w:rPr>
                        <w:t>and</w:t>
                      </w:r>
                      <w:r>
                        <w:rPr>
                          <w:spacing w:val="-6"/>
                          <w:sz w:val="20"/>
                        </w:rPr>
                        <w:t xml:space="preserve"> </w:t>
                      </w:r>
                      <w:r>
                        <w:rPr>
                          <w:sz w:val="20"/>
                        </w:rPr>
                        <w:t>may</w:t>
                      </w:r>
                      <w:r>
                        <w:rPr>
                          <w:spacing w:val="-11"/>
                          <w:sz w:val="20"/>
                        </w:rPr>
                        <w:t xml:space="preserve"> </w:t>
                      </w:r>
                      <w:r>
                        <w:rPr>
                          <w:sz w:val="20"/>
                        </w:rPr>
                        <w:t>be</w:t>
                      </w:r>
                      <w:r>
                        <w:rPr>
                          <w:spacing w:val="-6"/>
                          <w:sz w:val="20"/>
                        </w:rPr>
                        <w:t xml:space="preserve"> </w:t>
                      </w:r>
                      <w:r>
                        <w:rPr>
                          <w:sz w:val="20"/>
                        </w:rPr>
                        <w:t>requested</w:t>
                      </w:r>
                      <w:r>
                        <w:rPr>
                          <w:spacing w:val="-6"/>
                          <w:sz w:val="20"/>
                        </w:rPr>
                        <w:t xml:space="preserve"> </w:t>
                      </w:r>
                      <w:r>
                        <w:rPr>
                          <w:sz w:val="20"/>
                        </w:rPr>
                        <w:t>from</w:t>
                      </w:r>
                      <w:r>
                        <w:rPr>
                          <w:spacing w:val="-4"/>
                          <w:sz w:val="20"/>
                        </w:rPr>
                        <w:t xml:space="preserve"> </w:t>
                      </w:r>
                      <w:r>
                        <w:rPr>
                          <w:sz w:val="20"/>
                        </w:rPr>
                        <w:t xml:space="preserve">me/ </w:t>
                      </w:r>
                      <w:r>
                        <w:rPr>
                          <w:spacing w:val="-4"/>
                          <w:sz w:val="20"/>
                        </w:rPr>
                        <w:t>us.</w:t>
                      </w:r>
                    </w:p>
                    <w:p w14:paraId="5AA6B54C" w14:textId="77777777" w:rsidR="008D6730" w:rsidRDefault="008D6730" w:rsidP="008D6730">
                      <w:pPr>
                        <w:widowControl w:val="0"/>
                        <w:numPr>
                          <w:ilvl w:val="0"/>
                          <w:numId w:val="1"/>
                        </w:numPr>
                        <w:tabs>
                          <w:tab w:val="left" w:pos="463"/>
                        </w:tabs>
                        <w:autoSpaceDE w:val="0"/>
                        <w:autoSpaceDN w:val="0"/>
                        <w:spacing w:before="1" w:after="0" w:line="245" w:lineRule="exact"/>
                        <w:rPr>
                          <w:sz w:val="20"/>
                        </w:rPr>
                      </w:pPr>
                      <w:r>
                        <w:rPr>
                          <w:sz w:val="20"/>
                        </w:rPr>
                        <w:t>Drafts</w:t>
                      </w:r>
                      <w:r>
                        <w:rPr>
                          <w:spacing w:val="-6"/>
                          <w:sz w:val="20"/>
                        </w:rPr>
                        <w:t xml:space="preserve"> </w:t>
                      </w:r>
                      <w:r>
                        <w:rPr>
                          <w:sz w:val="20"/>
                        </w:rPr>
                        <w:t>of</w:t>
                      </w:r>
                      <w:r>
                        <w:rPr>
                          <w:spacing w:val="-4"/>
                          <w:sz w:val="20"/>
                        </w:rPr>
                        <w:t xml:space="preserve"> </w:t>
                      </w:r>
                      <w:r>
                        <w:rPr>
                          <w:sz w:val="20"/>
                        </w:rPr>
                        <w:t>work</w:t>
                      </w:r>
                      <w:r>
                        <w:rPr>
                          <w:spacing w:val="-2"/>
                          <w:sz w:val="20"/>
                        </w:rPr>
                        <w:t xml:space="preserve"> </w:t>
                      </w:r>
                      <w:r>
                        <w:rPr>
                          <w:sz w:val="20"/>
                        </w:rPr>
                        <w:t>before/</w:t>
                      </w:r>
                      <w:r>
                        <w:rPr>
                          <w:spacing w:val="-6"/>
                          <w:sz w:val="20"/>
                        </w:rPr>
                        <w:t xml:space="preserve"> </w:t>
                      </w:r>
                      <w:r>
                        <w:rPr>
                          <w:sz w:val="20"/>
                        </w:rPr>
                        <w:t>during</w:t>
                      </w:r>
                      <w:r>
                        <w:rPr>
                          <w:spacing w:val="-7"/>
                          <w:sz w:val="20"/>
                        </w:rPr>
                        <w:t xml:space="preserve"> </w:t>
                      </w:r>
                      <w:r>
                        <w:rPr>
                          <w:sz w:val="20"/>
                        </w:rPr>
                        <w:t>use</w:t>
                      </w:r>
                      <w:r>
                        <w:rPr>
                          <w:spacing w:val="-6"/>
                          <w:sz w:val="20"/>
                        </w:rPr>
                        <w:t xml:space="preserve"> </w:t>
                      </w:r>
                      <w:r>
                        <w:rPr>
                          <w:sz w:val="20"/>
                        </w:rPr>
                        <w:t>of</w:t>
                      </w:r>
                      <w:r>
                        <w:rPr>
                          <w:spacing w:val="-4"/>
                          <w:sz w:val="20"/>
                        </w:rPr>
                        <w:t xml:space="preserve"> </w:t>
                      </w:r>
                      <w:r>
                        <w:rPr>
                          <w:sz w:val="20"/>
                        </w:rPr>
                        <w:t>the</w:t>
                      </w:r>
                      <w:r>
                        <w:rPr>
                          <w:spacing w:val="-6"/>
                          <w:sz w:val="20"/>
                        </w:rPr>
                        <w:t xml:space="preserve"> </w:t>
                      </w:r>
                      <w:r>
                        <w:rPr>
                          <w:sz w:val="20"/>
                        </w:rPr>
                        <w:t>generative</w:t>
                      </w:r>
                      <w:r>
                        <w:rPr>
                          <w:spacing w:val="-4"/>
                          <w:sz w:val="20"/>
                        </w:rPr>
                        <w:t xml:space="preserve"> </w:t>
                      </w:r>
                      <w:r>
                        <w:rPr>
                          <w:sz w:val="20"/>
                        </w:rPr>
                        <w:t>AI</w:t>
                      </w:r>
                      <w:r>
                        <w:rPr>
                          <w:spacing w:val="-6"/>
                          <w:sz w:val="20"/>
                        </w:rPr>
                        <w:t xml:space="preserve"> </w:t>
                      </w:r>
                      <w:r>
                        <w:rPr>
                          <w:spacing w:val="-4"/>
                          <w:sz w:val="20"/>
                        </w:rPr>
                        <w:t>tools</w:t>
                      </w:r>
                    </w:p>
                    <w:p w14:paraId="488617D9" w14:textId="77777777" w:rsidR="008D6730" w:rsidRDefault="008D6730" w:rsidP="008D6730">
                      <w:pPr>
                        <w:widowControl w:val="0"/>
                        <w:numPr>
                          <w:ilvl w:val="0"/>
                          <w:numId w:val="1"/>
                        </w:numPr>
                        <w:tabs>
                          <w:tab w:val="left" w:pos="463"/>
                        </w:tabs>
                        <w:autoSpaceDE w:val="0"/>
                        <w:autoSpaceDN w:val="0"/>
                        <w:spacing w:after="0" w:line="242" w:lineRule="exact"/>
                        <w:rPr>
                          <w:sz w:val="20"/>
                        </w:rPr>
                      </w:pPr>
                      <w:r>
                        <w:rPr>
                          <w:sz w:val="20"/>
                        </w:rPr>
                        <w:t>History</w:t>
                      </w:r>
                      <w:r>
                        <w:rPr>
                          <w:spacing w:val="-7"/>
                          <w:sz w:val="20"/>
                        </w:rPr>
                        <w:t xml:space="preserve"> </w:t>
                      </w:r>
                      <w:r>
                        <w:rPr>
                          <w:sz w:val="20"/>
                        </w:rPr>
                        <w:t>of</w:t>
                      </w:r>
                      <w:r>
                        <w:rPr>
                          <w:spacing w:val="-4"/>
                          <w:sz w:val="20"/>
                        </w:rPr>
                        <w:t xml:space="preserve"> </w:t>
                      </w:r>
                      <w:r>
                        <w:rPr>
                          <w:sz w:val="20"/>
                        </w:rPr>
                        <w:t>use</w:t>
                      </w:r>
                      <w:r>
                        <w:rPr>
                          <w:spacing w:val="-6"/>
                          <w:sz w:val="20"/>
                        </w:rPr>
                        <w:t xml:space="preserve"> </w:t>
                      </w:r>
                      <w:r>
                        <w:rPr>
                          <w:sz w:val="20"/>
                        </w:rPr>
                        <w:t>of</w:t>
                      </w:r>
                      <w:r>
                        <w:rPr>
                          <w:spacing w:val="-3"/>
                          <w:sz w:val="20"/>
                        </w:rPr>
                        <w:t xml:space="preserve"> </w:t>
                      </w:r>
                      <w:r>
                        <w:rPr>
                          <w:sz w:val="20"/>
                        </w:rPr>
                        <w:t>generative</w:t>
                      </w:r>
                      <w:r>
                        <w:rPr>
                          <w:spacing w:val="-4"/>
                          <w:sz w:val="20"/>
                        </w:rPr>
                        <w:t xml:space="preserve"> </w:t>
                      </w:r>
                      <w:r>
                        <w:rPr>
                          <w:sz w:val="20"/>
                        </w:rPr>
                        <w:t>AI</w:t>
                      </w:r>
                      <w:r>
                        <w:rPr>
                          <w:spacing w:val="-6"/>
                          <w:sz w:val="20"/>
                        </w:rPr>
                        <w:t xml:space="preserve"> </w:t>
                      </w:r>
                      <w:r>
                        <w:rPr>
                          <w:sz w:val="20"/>
                        </w:rPr>
                        <w:t>tools</w:t>
                      </w:r>
                      <w:r>
                        <w:rPr>
                          <w:spacing w:val="-5"/>
                          <w:sz w:val="20"/>
                        </w:rPr>
                        <w:t xml:space="preserve"> </w:t>
                      </w:r>
                      <w:r>
                        <w:rPr>
                          <w:sz w:val="20"/>
                        </w:rPr>
                        <w:t>for</w:t>
                      </w:r>
                      <w:r>
                        <w:rPr>
                          <w:spacing w:val="-5"/>
                          <w:sz w:val="20"/>
                        </w:rPr>
                        <w:t xml:space="preserve"> </w:t>
                      </w:r>
                      <w:r>
                        <w:rPr>
                          <w:sz w:val="20"/>
                        </w:rPr>
                        <w:t>this</w:t>
                      </w:r>
                      <w:r>
                        <w:rPr>
                          <w:spacing w:val="-5"/>
                          <w:sz w:val="20"/>
                        </w:rPr>
                        <w:t xml:space="preserve"> </w:t>
                      </w:r>
                      <w:r>
                        <w:rPr>
                          <w:spacing w:val="-2"/>
                          <w:sz w:val="20"/>
                        </w:rPr>
                        <w:t>assessment</w:t>
                      </w:r>
                    </w:p>
                  </w:txbxContent>
                </v:textbox>
                <w10:wrap anchorx="page"/>
              </v:shape>
            </w:pict>
          </mc:Fallback>
        </mc:AlternateContent>
      </w:r>
      <w:r w:rsidRPr="008829AA">
        <w:rPr>
          <w:rFonts w:ascii="Arial" w:hAnsi="Arial" w:cs="Arial"/>
          <w:sz w:val="20"/>
        </w:rPr>
        <w:t>[Put</w:t>
      </w:r>
      <w:r w:rsidRPr="008829AA">
        <w:rPr>
          <w:rFonts w:ascii="Arial" w:hAnsi="Arial" w:cs="Arial"/>
          <w:spacing w:val="-5"/>
          <w:sz w:val="20"/>
        </w:rPr>
        <w:t xml:space="preserve"> </w:t>
      </w:r>
      <w:r w:rsidRPr="008829AA">
        <w:rPr>
          <w:rFonts w:ascii="Arial" w:hAnsi="Arial" w:cs="Arial"/>
          <w:sz w:val="20"/>
        </w:rPr>
        <w:t>an</w:t>
      </w:r>
      <w:r w:rsidRPr="008829AA">
        <w:rPr>
          <w:rFonts w:ascii="Arial" w:hAnsi="Arial" w:cs="Arial"/>
          <w:spacing w:val="-6"/>
          <w:sz w:val="20"/>
        </w:rPr>
        <w:t xml:space="preserve"> </w:t>
      </w:r>
      <w:r w:rsidRPr="008829AA">
        <w:rPr>
          <w:rFonts w:ascii="Arial" w:hAnsi="Arial" w:cs="Arial"/>
          <w:sz w:val="20"/>
        </w:rPr>
        <w:t>“X”</w:t>
      </w:r>
      <w:r w:rsidRPr="008829AA">
        <w:rPr>
          <w:rFonts w:ascii="Arial" w:hAnsi="Arial" w:cs="Arial"/>
          <w:spacing w:val="-4"/>
          <w:sz w:val="20"/>
        </w:rPr>
        <w:t xml:space="preserve"> </w:t>
      </w:r>
      <w:r w:rsidRPr="008829AA">
        <w:rPr>
          <w:rFonts w:ascii="Arial" w:hAnsi="Arial" w:cs="Arial"/>
          <w:sz w:val="20"/>
        </w:rPr>
        <w:t>in</w:t>
      </w:r>
      <w:r w:rsidRPr="008829AA">
        <w:rPr>
          <w:rFonts w:ascii="Arial" w:hAnsi="Arial" w:cs="Arial"/>
          <w:spacing w:val="-3"/>
          <w:sz w:val="20"/>
        </w:rPr>
        <w:t xml:space="preserve"> </w:t>
      </w:r>
      <w:r w:rsidRPr="008829AA">
        <w:rPr>
          <w:rFonts w:ascii="Arial" w:hAnsi="Arial" w:cs="Arial"/>
          <w:sz w:val="20"/>
        </w:rPr>
        <w:t>the</w:t>
      </w:r>
      <w:r w:rsidRPr="008829AA">
        <w:rPr>
          <w:rFonts w:ascii="Arial" w:hAnsi="Arial" w:cs="Arial"/>
          <w:spacing w:val="-3"/>
          <w:sz w:val="20"/>
        </w:rPr>
        <w:t xml:space="preserve"> </w:t>
      </w:r>
      <w:r w:rsidRPr="008829AA">
        <w:rPr>
          <w:rFonts w:ascii="Arial" w:hAnsi="Arial" w:cs="Arial"/>
          <w:sz w:val="20"/>
        </w:rPr>
        <w:t>box</w:t>
      </w:r>
      <w:r w:rsidRPr="008829AA">
        <w:rPr>
          <w:rFonts w:ascii="Arial" w:hAnsi="Arial" w:cs="Arial"/>
          <w:spacing w:val="-3"/>
          <w:sz w:val="20"/>
        </w:rPr>
        <w:t xml:space="preserve"> </w:t>
      </w:r>
      <w:r w:rsidRPr="008829AA">
        <w:rPr>
          <w:rFonts w:ascii="Arial" w:hAnsi="Arial" w:cs="Arial"/>
          <w:spacing w:val="-2"/>
          <w:sz w:val="20"/>
        </w:rPr>
        <w:t>below]</w:t>
      </w:r>
    </w:p>
    <w:p w14:paraId="2C5177E7" w14:textId="6C6F6DB8" w:rsidR="008D6730" w:rsidRPr="008829AA" w:rsidRDefault="008D6730" w:rsidP="008D6730">
      <w:pPr>
        <w:pStyle w:val="BodyText"/>
        <w:ind w:left="235"/>
        <w:rPr>
          <w:sz w:val="20"/>
        </w:rPr>
      </w:pPr>
    </w:p>
    <w:p w14:paraId="77AE0207" w14:textId="3C47178C" w:rsidR="00893D99" w:rsidRDefault="00893D99" w:rsidP="008D6730">
      <w:pPr>
        <w:rPr>
          <w:rFonts w:ascii="Arial" w:hAnsi="Arial" w:cs="Arial"/>
          <w:sz w:val="20"/>
        </w:rPr>
      </w:pPr>
      <w:r>
        <w:rPr>
          <w:rFonts w:ascii="Arial" w:hAnsi="Arial" w:cs="Arial"/>
          <w:noProof/>
          <w:sz w:val="20"/>
        </w:rPr>
        <mc:AlternateContent>
          <mc:Choice Requires="wps">
            <w:drawing>
              <wp:anchor distT="0" distB="0" distL="114300" distR="114300" simplePos="0" relativeHeight="251664384" behindDoc="0" locked="0" layoutInCell="1" allowOverlap="1" wp14:anchorId="0E5F23DD" wp14:editId="7EC40BC4">
                <wp:simplePos x="0" y="0"/>
                <wp:positionH relativeFrom="column">
                  <wp:posOffset>360218</wp:posOffset>
                </wp:positionH>
                <wp:positionV relativeFrom="paragraph">
                  <wp:posOffset>157365</wp:posOffset>
                </wp:positionV>
                <wp:extent cx="369455" cy="544945"/>
                <wp:effectExtent l="0" t="0" r="0" b="0"/>
                <wp:wrapNone/>
                <wp:docPr id="246521147" name="Multiplication Sign 6"/>
                <wp:cNvGraphicFramePr/>
                <a:graphic xmlns:a="http://schemas.openxmlformats.org/drawingml/2006/main">
                  <a:graphicData uri="http://schemas.microsoft.com/office/word/2010/wordprocessingShape">
                    <wps:wsp>
                      <wps:cNvSpPr/>
                      <wps:spPr>
                        <a:xfrm>
                          <a:off x="0" y="0"/>
                          <a:ext cx="369455" cy="544945"/>
                        </a:xfrm>
                        <a:prstGeom prst="mathMultiply">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2769CC3" id="Multiplication Sign 6" o:spid="_x0000_s1026" style="position:absolute;margin-left:28.35pt;margin-top:12.4pt;width:29.1pt;height:42.9pt;z-index:251664384;visibility:visible;mso-wrap-style:square;mso-wrap-distance-left:9pt;mso-wrap-distance-top:0;mso-wrap-distance-right:9pt;mso-wrap-distance-bottom:0;mso-position-horizontal:absolute;mso-position-horizontal-relative:text;mso-position-vertical:absolute;mso-position-vertical-relative:text;v-text-anchor:middle" coordsize="369455,54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" path="m52772,155263r71924,-48762l184728,195047r60031,-88546l316683,155263,237219,272473r79464,117209l244759,438444,184728,349898r-60032,88546l52772,389682,132236,272473,52772,155263xe" fillcolor="#4472c4 [3204]" strokecolor="#09101d [484]" strokeweight="1pt">
                <v:stroke joinstyle="miter"/>
                <v:path arrowok="t" o:connecttype="custom" o:connectlocs="52772,155263;124696,106501;184728,195047;244759,106501;316683,155263;237219,272473;316683,389682;244759,438444;184728,349898;124696,438444;52772,389682;132236,272473;52772,155263" o:connectangles="0,0,0,0,0,0,0,0,0,0,0,0,0"/>
              </v:shape>
            </w:pict>
          </mc:Fallback>
        </mc:AlternateContent>
      </w:r>
    </w:p>
    <w:p w14:paraId="6E14CDF2" w14:textId="044772EA" w:rsidR="00893D99" w:rsidRDefault="00893D99" w:rsidP="008D6730">
      <w:pPr>
        <w:rPr>
          <w:rFonts w:ascii="Arial" w:hAnsi="Arial" w:cs="Arial"/>
          <w:sz w:val="20"/>
        </w:rPr>
      </w:pPr>
    </w:p>
    <w:p w14:paraId="091055D3" w14:textId="77777777" w:rsidR="00893D99" w:rsidRDefault="00893D99" w:rsidP="008D6730">
      <w:pPr>
        <w:rPr>
          <w:rFonts w:ascii="Arial" w:hAnsi="Arial" w:cs="Arial"/>
          <w:sz w:val="20"/>
        </w:rPr>
      </w:pPr>
    </w:p>
    <w:p w14:paraId="25307311" w14:textId="77777777" w:rsidR="00893D99" w:rsidRDefault="00893D99" w:rsidP="008D6730">
      <w:pPr>
        <w:rPr>
          <w:rFonts w:ascii="Arial" w:hAnsi="Arial" w:cs="Arial"/>
          <w:sz w:val="20"/>
        </w:rPr>
      </w:pPr>
    </w:p>
    <w:p w14:paraId="7D8FA610" w14:textId="77777777" w:rsidR="00893D99" w:rsidRDefault="00893D99" w:rsidP="008D6730">
      <w:pPr>
        <w:rPr>
          <w:rFonts w:ascii="Arial" w:hAnsi="Arial" w:cs="Arial"/>
          <w:sz w:val="20"/>
        </w:rPr>
      </w:pPr>
    </w:p>
    <w:p w14:paraId="33D389CA" w14:textId="77777777" w:rsidR="00893D99" w:rsidRDefault="00893D99" w:rsidP="008D6730">
      <w:pPr>
        <w:rPr>
          <w:rFonts w:ascii="Arial" w:hAnsi="Arial" w:cs="Arial"/>
          <w:sz w:val="20"/>
        </w:rPr>
      </w:pPr>
    </w:p>
    <w:p w14:paraId="7B28E2D6" w14:textId="0AE2A4A8" w:rsidR="00FA019F" w:rsidRPr="00893D99" w:rsidRDefault="008D6730" w:rsidP="008D6730">
      <w:pPr>
        <w:rPr>
          <w:rFonts w:ascii="Arial" w:hAnsi="Arial" w:cs="Arial"/>
          <w:sz w:val="20"/>
        </w:rPr>
      </w:pPr>
      <w:r w:rsidRPr="008829AA">
        <w:rPr>
          <w:rFonts w:ascii="Arial" w:hAnsi="Arial" w:cs="Arial"/>
          <w:sz w:val="20"/>
        </w:rPr>
        <w:t>Disclosure</w:t>
      </w:r>
      <w:r w:rsidRPr="008829AA">
        <w:rPr>
          <w:rFonts w:ascii="Arial" w:hAnsi="Arial" w:cs="Arial"/>
          <w:spacing w:val="-9"/>
          <w:sz w:val="20"/>
        </w:rPr>
        <w:t xml:space="preserve"> </w:t>
      </w:r>
      <w:r w:rsidRPr="008829AA">
        <w:rPr>
          <w:rFonts w:ascii="Arial" w:hAnsi="Arial" w:cs="Arial"/>
          <w:sz w:val="20"/>
        </w:rPr>
        <w:t>Statement</w:t>
      </w:r>
      <w:r w:rsidRPr="008829AA">
        <w:rPr>
          <w:rFonts w:ascii="Arial" w:hAnsi="Arial" w:cs="Arial"/>
          <w:spacing w:val="-10"/>
          <w:sz w:val="20"/>
        </w:rPr>
        <w:t xml:space="preserve"> </w:t>
      </w:r>
      <w:r w:rsidRPr="008829AA">
        <w:rPr>
          <w:rFonts w:ascii="Arial" w:hAnsi="Arial" w:cs="Arial"/>
          <w:sz w:val="20"/>
        </w:rPr>
        <w:t>adapted</w:t>
      </w:r>
      <w:r w:rsidRPr="008829AA">
        <w:rPr>
          <w:rFonts w:ascii="Arial" w:hAnsi="Arial" w:cs="Arial"/>
          <w:spacing w:val="-11"/>
          <w:sz w:val="20"/>
        </w:rPr>
        <w:t xml:space="preserve"> </w:t>
      </w:r>
      <w:r w:rsidRPr="008829AA">
        <w:rPr>
          <w:rFonts w:ascii="Arial" w:hAnsi="Arial" w:cs="Arial"/>
          <w:sz w:val="20"/>
        </w:rPr>
        <w:t>from</w:t>
      </w:r>
      <w:r w:rsidRPr="008829AA">
        <w:rPr>
          <w:rFonts w:ascii="Arial" w:hAnsi="Arial" w:cs="Arial"/>
          <w:spacing w:val="-4"/>
          <w:sz w:val="20"/>
        </w:rPr>
        <w:t xml:space="preserve"> </w:t>
      </w:r>
      <w:hyperlink r:id="rId28">
        <w:r w:rsidRPr="008829AA">
          <w:rPr>
            <w:rFonts w:ascii="Arial" w:hAnsi="Arial" w:cs="Arial"/>
            <w:color w:val="0000FF"/>
            <w:sz w:val="20"/>
            <w:u w:val="single" w:color="0000FF"/>
          </w:rPr>
          <w:t>https://www.monash.edu/student-academic-success/build-digital-</w:t>
        </w:r>
      </w:hyperlink>
      <w:r w:rsidRPr="008829AA">
        <w:rPr>
          <w:rFonts w:ascii="Arial" w:hAnsi="Arial" w:cs="Arial"/>
          <w:color w:val="0000FF"/>
          <w:sz w:val="20"/>
        </w:rPr>
        <w:t xml:space="preserve"> </w:t>
      </w:r>
      <w:hyperlink r:id="rId29">
        <w:r w:rsidRPr="008829AA">
          <w:rPr>
            <w:rFonts w:ascii="Arial" w:hAnsi="Arial" w:cs="Arial"/>
            <w:color w:val="0000FF"/>
            <w:sz w:val="20"/>
            <w:u w:val="single" w:color="0000FF"/>
          </w:rPr>
          <w:t>capabilities/create-online/acknowledging-the-use-of-generative-artificial-intelligence</w:t>
        </w:r>
      </w:hyperlink>
      <w:r w:rsidRPr="008829AA">
        <w:rPr>
          <w:rFonts w:ascii="Arial" w:hAnsi="Arial" w:cs="Arial"/>
          <w:color w:val="0000FF"/>
          <w:sz w:val="20"/>
        </w:rPr>
        <w:t xml:space="preserve"> </w:t>
      </w:r>
      <w:r w:rsidRPr="008829AA">
        <w:rPr>
          <w:rFonts w:ascii="Arial" w:hAnsi="Arial" w:cs="Arial"/>
          <w:sz w:val="20"/>
        </w:rPr>
        <w:t xml:space="preserve">and </w:t>
      </w:r>
      <w:hyperlink r:id="rId30">
        <w:r w:rsidRPr="008829AA">
          <w:rPr>
            <w:rFonts w:ascii="Arial" w:hAnsi="Arial" w:cs="Arial"/>
            <w:color w:val="0000FF"/>
            <w:spacing w:val="-2"/>
            <w:sz w:val="20"/>
            <w:u w:val="single" w:color="0000FF"/>
          </w:rPr>
          <w:t>https://vascular.org/vascular-specialists/research/journals/declaration-generative-ai-scientific-writing</w:t>
        </w:r>
        <w:r w:rsidRPr="008829AA">
          <w:rPr>
            <w:rFonts w:ascii="Arial" w:hAnsi="Arial" w:cs="Arial"/>
            <w:spacing w:val="-2"/>
            <w:sz w:val="20"/>
          </w:rPr>
          <w:t>.</w:t>
        </w:r>
      </w:hyperlink>
    </w:p>
    <w:sectPr w:rsidR="00FA019F" w:rsidRPr="00893D99" w:rsidSect="00A83E06">
      <w:footerReference w:type="default" r:id="rId31"/>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C38264" w14:textId="77777777" w:rsidR="00CB59A5" w:rsidRDefault="00CB59A5" w:rsidP="008D6730">
      <w:pPr>
        <w:spacing w:after="0" w:line="240" w:lineRule="auto"/>
      </w:pPr>
      <w:r>
        <w:separator/>
      </w:r>
    </w:p>
  </w:endnote>
  <w:endnote w:type="continuationSeparator" w:id="0">
    <w:p w14:paraId="32886F9A" w14:textId="77777777" w:rsidR="00CB59A5" w:rsidRDefault="00CB59A5" w:rsidP="008D673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9716B1C" w14:textId="387CBC3C" w:rsidR="00A83E06" w:rsidRDefault="00A83E06">
    <w:pPr>
      <w:pStyle w:val="Footer"/>
      <w:jc w:val="right"/>
    </w:pPr>
  </w:p>
  <w:p w14:paraId="23474F37" w14:textId="77777777" w:rsidR="00A83E06" w:rsidRDefault="00A83E0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49638585"/>
      <w:docPartObj>
        <w:docPartGallery w:val="Page Numbers (Bottom of Page)"/>
        <w:docPartUnique/>
      </w:docPartObj>
    </w:sdtPr>
    <w:sdtContent>
      <w:p w14:paraId="6CADE54E" w14:textId="77777777" w:rsidR="00A83E06" w:rsidRDefault="00A83E06">
        <w:pPr>
          <w:pStyle w:val="Footer"/>
          <w:jc w:val="right"/>
        </w:pPr>
        <w:r w:rsidRPr="00A83E06">
          <w:rPr>
            <w:b/>
            <w:bCs/>
          </w:rPr>
          <w:t xml:space="preserve">Page | </w:t>
        </w:r>
        <w:r w:rsidRPr="00A83E06">
          <w:rPr>
            <w:b/>
            <w:bCs/>
          </w:rPr>
          <w:fldChar w:fldCharType="begin"/>
        </w:r>
        <w:r w:rsidRPr="00A83E06">
          <w:rPr>
            <w:b/>
            <w:bCs/>
          </w:rPr>
          <w:instrText xml:space="preserve"> PAGE   \* MERGEFORMAT </w:instrText>
        </w:r>
        <w:r w:rsidRPr="00A83E06">
          <w:rPr>
            <w:b/>
            <w:bCs/>
          </w:rPr>
          <w:fldChar w:fldCharType="separate"/>
        </w:r>
        <w:r w:rsidRPr="00A83E06">
          <w:rPr>
            <w:b/>
            <w:bCs/>
            <w:noProof/>
          </w:rPr>
          <w:t>2</w:t>
        </w:r>
        <w:r w:rsidRPr="00A83E06">
          <w:rPr>
            <w:b/>
            <w:bCs/>
            <w:noProof/>
          </w:rPr>
          <w:fldChar w:fldCharType="end"/>
        </w:r>
        <w:r>
          <w:t xml:space="preserve"> </w:t>
        </w:r>
      </w:p>
    </w:sdtContent>
  </w:sdt>
  <w:p w14:paraId="6642D865" w14:textId="77777777" w:rsidR="00A83E06" w:rsidRDefault="00A83E0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1F5F2A" w14:textId="77777777" w:rsidR="00CB59A5" w:rsidRDefault="00CB59A5" w:rsidP="008D6730">
      <w:pPr>
        <w:spacing w:after="0" w:line="240" w:lineRule="auto"/>
      </w:pPr>
      <w:r>
        <w:separator/>
      </w:r>
    </w:p>
  </w:footnote>
  <w:footnote w:type="continuationSeparator" w:id="0">
    <w:p w14:paraId="3A83CA87" w14:textId="77777777" w:rsidR="00CB59A5" w:rsidRDefault="00CB59A5" w:rsidP="008D673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514BBB"/>
    <w:multiLevelType w:val="multilevel"/>
    <w:tmpl w:val="33106C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043263"/>
    <w:multiLevelType w:val="multilevel"/>
    <w:tmpl w:val="7E62E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A711E2F"/>
    <w:multiLevelType w:val="hybridMultilevel"/>
    <w:tmpl w:val="C12A1B22"/>
    <w:lvl w:ilvl="0" w:tplc="4809000F">
      <w:start w:val="1"/>
      <w:numFmt w:val="decimal"/>
      <w:lvlText w:val="%1."/>
      <w:lvlJc w:val="left"/>
      <w:pPr>
        <w:ind w:left="720" w:hanging="360"/>
      </w:pPr>
      <w:rPr>
        <w:rFonts w:hint="default"/>
        <w:color w:val="auto"/>
        <w:u w:val="none"/>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E1531F4"/>
    <w:multiLevelType w:val="multilevel"/>
    <w:tmpl w:val="1CB25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98A4D13"/>
    <w:multiLevelType w:val="multilevel"/>
    <w:tmpl w:val="3DD0D3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41CD0935"/>
    <w:multiLevelType w:val="multilevel"/>
    <w:tmpl w:val="BDAAA0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2E45CC3"/>
    <w:multiLevelType w:val="multilevel"/>
    <w:tmpl w:val="BB2AC8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F315A50"/>
    <w:multiLevelType w:val="multilevel"/>
    <w:tmpl w:val="F7900C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4C37B7C"/>
    <w:multiLevelType w:val="multilevel"/>
    <w:tmpl w:val="152CA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67B7286C"/>
    <w:multiLevelType w:val="hybridMultilevel"/>
    <w:tmpl w:val="F2044C68"/>
    <w:lvl w:ilvl="0" w:tplc="8F9A7B42">
      <w:numFmt w:val="bullet"/>
      <w:lvlText w:val=""/>
      <w:lvlJc w:val="left"/>
      <w:pPr>
        <w:ind w:left="463" w:hanging="360"/>
      </w:pPr>
      <w:rPr>
        <w:rFonts w:ascii="Symbol" w:eastAsia="Symbol" w:hAnsi="Symbol" w:cs="Symbol" w:hint="default"/>
        <w:b w:val="0"/>
        <w:bCs w:val="0"/>
        <w:i w:val="0"/>
        <w:iCs w:val="0"/>
        <w:spacing w:val="0"/>
        <w:w w:val="99"/>
        <w:sz w:val="20"/>
        <w:szCs w:val="20"/>
        <w:lang w:val="en-US" w:eastAsia="en-US" w:bidi="ar-SA"/>
      </w:rPr>
    </w:lvl>
    <w:lvl w:ilvl="1" w:tplc="02DC01E6">
      <w:numFmt w:val="bullet"/>
      <w:lvlText w:val="•"/>
      <w:lvlJc w:val="left"/>
      <w:pPr>
        <w:ind w:left="1221" w:hanging="360"/>
      </w:pPr>
      <w:rPr>
        <w:rFonts w:hint="default"/>
        <w:lang w:val="en-US" w:eastAsia="en-US" w:bidi="ar-SA"/>
      </w:rPr>
    </w:lvl>
    <w:lvl w:ilvl="2" w:tplc="4984AF56">
      <w:numFmt w:val="bullet"/>
      <w:lvlText w:val="•"/>
      <w:lvlJc w:val="left"/>
      <w:pPr>
        <w:ind w:left="1982" w:hanging="360"/>
      </w:pPr>
      <w:rPr>
        <w:rFonts w:hint="default"/>
        <w:lang w:val="en-US" w:eastAsia="en-US" w:bidi="ar-SA"/>
      </w:rPr>
    </w:lvl>
    <w:lvl w:ilvl="3" w:tplc="1054B150">
      <w:numFmt w:val="bullet"/>
      <w:lvlText w:val="•"/>
      <w:lvlJc w:val="left"/>
      <w:pPr>
        <w:ind w:left="2743" w:hanging="360"/>
      </w:pPr>
      <w:rPr>
        <w:rFonts w:hint="default"/>
        <w:lang w:val="en-US" w:eastAsia="en-US" w:bidi="ar-SA"/>
      </w:rPr>
    </w:lvl>
    <w:lvl w:ilvl="4" w:tplc="D0723CF6">
      <w:numFmt w:val="bullet"/>
      <w:lvlText w:val="•"/>
      <w:lvlJc w:val="left"/>
      <w:pPr>
        <w:ind w:left="3504" w:hanging="360"/>
      </w:pPr>
      <w:rPr>
        <w:rFonts w:hint="default"/>
        <w:lang w:val="en-US" w:eastAsia="en-US" w:bidi="ar-SA"/>
      </w:rPr>
    </w:lvl>
    <w:lvl w:ilvl="5" w:tplc="2022FD4C">
      <w:numFmt w:val="bullet"/>
      <w:lvlText w:val="•"/>
      <w:lvlJc w:val="left"/>
      <w:pPr>
        <w:ind w:left="4265" w:hanging="360"/>
      </w:pPr>
      <w:rPr>
        <w:rFonts w:hint="default"/>
        <w:lang w:val="en-US" w:eastAsia="en-US" w:bidi="ar-SA"/>
      </w:rPr>
    </w:lvl>
    <w:lvl w:ilvl="6" w:tplc="0654183A">
      <w:numFmt w:val="bullet"/>
      <w:lvlText w:val="•"/>
      <w:lvlJc w:val="left"/>
      <w:pPr>
        <w:ind w:left="5026" w:hanging="360"/>
      </w:pPr>
      <w:rPr>
        <w:rFonts w:hint="default"/>
        <w:lang w:val="en-US" w:eastAsia="en-US" w:bidi="ar-SA"/>
      </w:rPr>
    </w:lvl>
    <w:lvl w:ilvl="7" w:tplc="BA52703C">
      <w:numFmt w:val="bullet"/>
      <w:lvlText w:val="•"/>
      <w:lvlJc w:val="left"/>
      <w:pPr>
        <w:ind w:left="5787" w:hanging="360"/>
      </w:pPr>
      <w:rPr>
        <w:rFonts w:hint="default"/>
        <w:lang w:val="en-US" w:eastAsia="en-US" w:bidi="ar-SA"/>
      </w:rPr>
    </w:lvl>
    <w:lvl w:ilvl="8" w:tplc="39F247D0">
      <w:numFmt w:val="bullet"/>
      <w:lvlText w:val="•"/>
      <w:lvlJc w:val="left"/>
      <w:pPr>
        <w:ind w:left="6548" w:hanging="360"/>
      </w:pPr>
      <w:rPr>
        <w:rFonts w:hint="default"/>
        <w:lang w:val="en-US" w:eastAsia="en-US" w:bidi="ar-SA"/>
      </w:rPr>
    </w:lvl>
  </w:abstractNum>
  <w:num w:numId="1" w16cid:durableId="915895708">
    <w:abstractNumId w:val="9"/>
  </w:num>
  <w:num w:numId="2" w16cid:durableId="1228492746">
    <w:abstractNumId w:val="6"/>
  </w:num>
  <w:num w:numId="3" w16cid:durableId="1140534222">
    <w:abstractNumId w:val="3"/>
  </w:num>
  <w:num w:numId="4" w16cid:durableId="1185439549">
    <w:abstractNumId w:val="7"/>
  </w:num>
  <w:num w:numId="5" w16cid:durableId="471599912">
    <w:abstractNumId w:val="1"/>
  </w:num>
  <w:num w:numId="6" w16cid:durableId="984042790">
    <w:abstractNumId w:val="4"/>
  </w:num>
  <w:num w:numId="7" w16cid:durableId="1990669321">
    <w:abstractNumId w:val="0"/>
  </w:num>
  <w:num w:numId="8" w16cid:durableId="427967661">
    <w:abstractNumId w:val="5"/>
  </w:num>
  <w:num w:numId="9" w16cid:durableId="802431369">
    <w:abstractNumId w:val="8"/>
  </w:num>
  <w:num w:numId="10" w16cid:durableId="127016462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2"/>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D6730"/>
    <w:rsid w:val="000145AA"/>
    <w:rsid w:val="00040867"/>
    <w:rsid w:val="0014127D"/>
    <w:rsid w:val="002C5154"/>
    <w:rsid w:val="002D4D11"/>
    <w:rsid w:val="00393A1D"/>
    <w:rsid w:val="00473DE6"/>
    <w:rsid w:val="004B6E5A"/>
    <w:rsid w:val="00532A2B"/>
    <w:rsid w:val="005E4183"/>
    <w:rsid w:val="00700C95"/>
    <w:rsid w:val="007532F8"/>
    <w:rsid w:val="007B2855"/>
    <w:rsid w:val="007E5098"/>
    <w:rsid w:val="0087012E"/>
    <w:rsid w:val="00880393"/>
    <w:rsid w:val="00893D99"/>
    <w:rsid w:val="008D6730"/>
    <w:rsid w:val="00945697"/>
    <w:rsid w:val="00964B04"/>
    <w:rsid w:val="0099701B"/>
    <w:rsid w:val="009A49BF"/>
    <w:rsid w:val="00A04D24"/>
    <w:rsid w:val="00A45CAA"/>
    <w:rsid w:val="00A73334"/>
    <w:rsid w:val="00A77AE0"/>
    <w:rsid w:val="00A83E06"/>
    <w:rsid w:val="00B25F03"/>
    <w:rsid w:val="00CB59A5"/>
    <w:rsid w:val="00CD2A20"/>
    <w:rsid w:val="00CE0D71"/>
    <w:rsid w:val="00D91A6D"/>
    <w:rsid w:val="00E23138"/>
    <w:rsid w:val="00E25444"/>
    <w:rsid w:val="00EE2978"/>
    <w:rsid w:val="00F851A8"/>
    <w:rsid w:val="00FA019F"/>
    <w:rsid w:val="00FA10F2"/>
    <w:rsid w:val="00FB6079"/>
    <w:rsid w:val="00FC1DF5"/>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0E68794"/>
  <w15:chartTrackingRefBased/>
  <w15:docId w15:val="{BDB125F9-77B2-4A0B-A5A7-4685C065FD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D6730"/>
  </w:style>
  <w:style w:type="paragraph" w:styleId="Heading1">
    <w:name w:val="heading 1"/>
    <w:next w:val="Normal"/>
    <w:link w:val="Heading1Char"/>
    <w:uiPriority w:val="9"/>
    <w:qFormat/>
    <w:rsid w:val="008D6730"/>
    <w:pPr>
      <w:keepNext/>
      <w:keepLines/>
      <w:spacing w:after="0"/>
      <w:ind w:left="10" w:hanging="10"/>
      <w:outlineLvl w:val="0"/>
    </w:pPr>
    <w:rPr>
      <w:rFonts w:ascii="Arial" w:eastAsia="Arial" w:hAnsi="Arial" w:cs="Arial"/>
      <w:b/>
      <w:color w:val="000000"/>
      <w:u w:val="single" w:color="000000"/>
      <w:lang w:eastAsia="en-SG"/>
    </w:rPr>
  </w:style>
  <w:style w:type="paragraph" w:styleId="Heading2">
    <w:name w:val="heading 2"/>
    <w:basedOn w:val="Normal"/>
    <w:next w:val="Normal"/>
    <w:link w:val="Heading2Char"/>
    <w:uiPriority w:val="9"/>
    <w:semiHidden/>
    <w:unhideWhenUsed/>
    <w:qFormat/>
    <w:rsid w:val="00040867"/>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99701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D6730"/>
    <w:rPr>
      <w:rFonts w:ascii="Arial" w:eastAsia="Arial" w:hAnsi="Arial" w:cs="Arial"/>
      <w:b/>
      <w:color w:val="000000"/>
      <w:u w:val="single" w:color="000000"/>
      <w:lang w:eastAsia="en-SG"/>
    </w:rPr>
  </w:style>
  <w:style w:type="paragraph" w:styleId="BodyText">
    <w:name w:val="Body Text"/>
    <w:basedOn w:val="Normal"/>
    <w:link w:val="BodyTextChar"/>
    <w:uiPriority w:val="1"/>
    <w:qFormat/>
    <w:rsid w:val="008D6730"/>
    <w:pPr>
      <w:widowControl w:val="0"/>
      <w:autoSpaceDE w:val="0"/>
      <w:autoSpaceDN w:val="0"/>
      <w:spacing w:after="0" w:line="240" w:lineRule="auto"/>
    </w:pPr>
    <w:rPr>
      <w:rFonts w:ascii="Arial" w:eastAsia="Arial" w:hAnsi="Arial" w:cs="Arial"/>
      <w:kern w:val="0"/>
      <w:sz w:val="24"/>
      <w:szCs w:val="24"/>
      <w:lang w:val="en-US"/>
      <w14:ligatures w14:val="none"/>
    </w:rPr>
  </w:style>
  <w:style w:type="character" w:customStyle="1" w:styleId="BodyTextChar">
    <w:name w:val="Body Text Char"/>
    <w:basedOn w:val="DefaultParagraphFont"/>
    <w:link w:val="BodyText"/>
    <w:uiPriority w:val="1"/>
    <w:rsid w:val="008D6730"/>
    <w:rPr>
      <w:rFonts w:ascii="Arial" w:eastAsia="Arial" w:hAnsi="Arial" w:cs="Arial"/>
      <w:kern w:val="0"/>
      <w:sz w:val="24"/>
      <w:szCs w:val="24"/>
      <w:lang w:val="en-US"/>
      <w14:ligatures w14:val="none"/>
    </w:rPr>
  </w:style>
  <w:style w:type="paragraph" w:customStyle="1" w:styleId="TableParagraph">
    <w:name w:val="Table Paragraph"/>
    <w:basedOn w:val="Normal"/>
    <w:uiPriority w:val="1"/>
    <w:qFormat/>
    <w:rsid w:val="008D6730"/>
    <w:pPr>
      <w:widowControl w:val="0"/>
      <w:autoSpaceDE w:val="0"/>
      <w:autoSpaceDN w:val="0"/>
      <w:spacing w:after="0" w:line="240" w:lineRule="auto"/>
    </w:pPr>
    <w:rPr>
      <w:rFonts w:ascii="Arial" w:eastAsia="Arial" w:hAnsi="Arial" w:cs="Arial"/>
      <w:kern w:val="0"/>
      <w:lang w:val="en-US"/>
      <w14:ligatures w14:val="none"/>
    </w:rPr>
  </w:style>
  <w:style w:type="paragraph" w:styleId="Header">
    <w:name w:val="header"/>
    <w:basedOn w:val="Normal"/>
    <w:link w:val="HeaderChar"/>
    <w:uiPriority w:val="99"/>
    <w:unhideWhenUsed/>
    <w:rsid w:val="008D6730"/>
    <w:pPr>
      <w:tabs>
        <w:tab w:val="center" w:pos="4513"/>
        <w:tab w:val="right" w:pos="9026"/>
      </w:tabs>
      <w:spacing w:after="0" w:line="240" w:lineRule="auto"/>
    </w:pPr>
  </w:style>
  <w:style w:type="character" w:customStyle="1" w:styleId="HeaderChar">
    <w:name w:val="Header Char"/>
    <w:basedOn w:val="DefaultParagraphFont"/>
    <w:link w:val="Header"/>
    <w:uiPriority w:val="99"/>
    <w:rsid w:val="008D6730"/>
  </w:style>
  <w:style w:type="paragraph" w:styleId="Footer">
    <w:name w:val="footer"/>
    <w:basedOn w:val="Normal"/>
    <w:link w:val="FooterChar"/>
    <w:uiPriority w:val="99"/>
    <w:unhideWhenUsed/>
    <w:rsid w:val="008D6730"/>
    <w:pPr>
      <w:tabs>
        <w:tab w:val="center" w:pos="4513"/>
        <w:tab w:val="right" w:pos="9026"/>
      </w:tabs>
      <w:spacing w:after="0" w:line="240" w:lineRule="auto"/>
    </w:pPr>
  </w:style>
  <w:style w:type="character" w:customStyle="1" w:styleId="FooterChar">
    <w:name w:val="Footer Char"/>
    <w:basedOn w:val="DefaultParagraphFont"/>
    <w:link w:val="Footer"/>
    <w:uiPriority w:val="99"/>
    <w:rsid w:val="008D6730"/>
  </w:style>
  <w:style w:type="character" w:styleId="Hyperlink">
    <w:name w:val="Hyperlink"/>
    <w:basedOn w:val="DefaultParagraphFont"/>
    <w:uiPriority w:val="99"/>
    <w:unhideWhenUsed/>
    <w:rsid w:val="0087012E"/>
    <w:rPr>
      <w:color w:val="0563C1" w:themeColor="hyperlink"/>
      <w:u w:val="single"/>
    </w:rPr>
  </w:style>
  <w:style w:type="character" w:styleId="UnresolvedMention">
    <w:name w:val="Unresolved Mention"/>
    <w:basedOn w:val="DefaultParagraphFont"/>
    <w:uiPriority w:val="99"/>
    <w:semiHidden/>
    <w:unhideWhenUsed/>
    <w:rsid w:val="0087012E"/>
    <w:rPr>
      <w:color w:val="605E5C"/>
      <w:shd w:val="clear" w:color="auto" w:fill="E1DFDD"/>
    </w:rPr>
  </w:style>
  <w:style w:type="paragraph" w:styleId="ListParagraph">
    <w:name w:val="List Paragraph"/>
    <w:basedOn w:val="Normal"/>
    <w:uiPriority w:val="34"/>
    <w:qFormat/>
    <w:rsid w:val="0087012E"/>
    <w:pPr>
      <w:ind w:left="720"/>
      <w:contextualSpacing/>
    </w:pPr>
  </w:style>
  <w:style w:type="character" w:customStyle="1" w:styleId="Heading3Char">
    <w:name w:val="Heading 3 Char"/>
    <w:basedOn w:val="DefaultParagraphFont"/>
    <w:link w:val="Heading3"/>
    <w:uiPriority w:val="9"/>
    <w:semiHidden/>
    <w:rsid w:val="0099701B"/>
    <w:rPr>
      <w:rFonts w:asciiTheme="majorHAnsi" w:eastAsiaTheme="majorEastAsia" w:hAnsiTheme="majorHAnsi" w:cstheme="majorBidi"/>
      <w:color w:val="1F3763" w:themeColor="accent1" w:themeShade="7F"/>
      <w:sz w:val="24"/>
      <w:szCs w:val="24"/>
    </w:rPr>
  </w:style>
  <w:style w:type="character" w:customStyle="1" w:styleId="Heading2Char">
    <w:name w:val="Heading 2 Char"/>
    <w:basedOn w:val="DefaultParagraphFont"/>
    <w:link w:val="Heading2"/>
    <w:uiPriority w:val="9"/>
    <w:semiHidden/>
    <w:rsid w:val="00040867"/>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7B2855"/>
    <w:pPr>
      <w:spacing w:before="240"/>
      <w:ind w:left="0" w:firstLine="0"/>
      <w:outlineLvl w:val="9"/>
    </w:pPr>
    <w:rPr>
      <w:rFonts w:asciiTheme="majorHAnsi" w:eastAsiaTheme="majorEastAsia" w:hAnsiTheme="majorHAnsi" w:cstheme="majorBidi"/>
      <w:b w:val="0"/>
      <w:color w:val="2F5496" w:themeColor="accent1" w:themeShade="BF"/>
      <w:kern w:val="0"/>
      <w:sz w:val="32"/>
      <w:szCs w:val="32"/>
      <w:u w:val="none"/>
      <w:lang w:val="en-US" w:eastAsia="en-US"/>
      <w14:ligatures w14:val="none"/>
    </w:rPr>
  </w:style>
  <w:style w:type="paragraph" w:styleId="TOC1">
    <w:name w:val="toc 1"/>
    <w:basedOn w:val="Normal"/>
    <w:next w:val="Normal"/>
    <w:autoRedefine/>
    <w:uiPriority w:val="39"/>
    <w:unhideWhenUsed/>
    <w:rsid w:val="007B2855"/>
    <w:pPr>
      <w:spacing w:after="100"/>
    </w:pPr>
  </w:style>
  <w:style w:type="character" w:styleId="CommentReference">
    <w:name w:val="annotation reference"/>
    <w:basedOn w:val="DefaultParagraphFont"/>
    <w:uiPriority w:val="99"/>
    <w:semiHidden/>
    <w:unhideWhenUsed/>
    <w:rsid w:val="00CE0D71"/>
    <w:rPr>
      <w:sz w:val="16"/>
      <w:szCs w:val="16"/>
    </w:rPr>
  </w:style>
  <w:style w:type="paragraph" w:styleId="CommentText">
    <w:name w:val="annotation text"/>
    <w:basedOn w:val="Normal"/>
    <w:link w:val="CommentTextChar"/>
    <w:uiPriority w:val="99"/>
    <w:unhideWhenUsed/>
    <w:rsid w:val="00CE0D71"/>
    <w:pPr>
      <w:spacing w:line="240" w:lineRule="auto"/>
    </w:pPr>
    <w:rPr>
      <w:sz w:val="20"/>
      <w:szCs w:val="20"/>
    </w:rPr>
  </w:style>
  <w:style w:type="character" w:customStyle="1" w:styleId="CommentTextChar">
    <w:name w:val="Comment Text Char"/>
    <w:basedOn w:val="DefaultParagraphFont"/>
    <w:link w:val="CommentText"/>
    <w:uiPriority w:val="99"/>
    <w:rsid w:val="00CE0D71"/>
    <w:rPr>
      <w:sz w:val="20"/>
      <w:szCs w:val="20"/>
    </w:rPr>
  </w:style>
  <w:style w:type="paragraph" w:styleId="CommentSubject">
    <w:name w:val="annotation subject"/>
    <w:basedOn w:val="CommentText"/>
    <w:next w:val="CommentText"/>
    <w:link w:val="CommentSubjectChar"/>
    <w:uiPriority w:val="99"/>
    <w:semiHidden/>
    <w:unhideWhenUsed/>
    <w:rsid w:val="00CE0D71"/>
    <w:rPr>
      <w:b/>
      <w:bCs/>
    </w:rPr>
  </w:style>
  <w:style w:type="character" w:customStyle="1" w:styleId="CommentSubjectChar">
    <w:name w:val="Comment Subject Char"/>
    <w:basedOn w:val="CommentTextChar"/>
    <w:link w:val="CommentSubject"/>
    <w:uiPriority w:val="99"/>
    <w:semiHidden/>
    <w:rsid w:val="00CE0D71"/>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250994">
      <w:bodyDiv w:val="1"/>
      <w:marLeft w:val="0"/>
      <w:marRight w:val="0"/>
      <w:marTop w:val="0"/>
      <w:marBottom w:val="0"/>
      <w:divBdr>
        <w:top w:val="none" w:sz="0" w:space="0" w:color="auto"/>
        <w:left w:val="none" w:sz="0" w:space="0" w:color="auto"/>
        <w:bottom w:val="none" w:sz="0" w:space="0" w:color="auto"/>
        <w:right w:val="none" w:sz="0" w:space="0" w:color="auto"/>
      </w:divBdr>
    </w:div>
    <w:div w:id="5446234">
      <w:bodyDiv w:val="1"/>
      <w:marLeft w:val="0"/>
      <w:marRight w:val="0"/>
      <w:marTop w:val="0"/>
      <w:marBottom w:val="0"/>
      <w:divBdr>
        <w:top w:val="none" w:sz="0" w:space="0" w:color="auto"/>
        <w:left w:val="none" w:sz="0" w:space="0" w:color="auto"/>
        <w:bottom w:val="none" w:sz="0" w:space="0" w:color="auto"/>
        <w:right w:val="none" w:sz="0" w:space="0" w:color="auto"/>
      </w:divBdr>
    </w:div>
    <w:div w:id="64618830">
      <w:bodyDiv w:val="1"/>
      <w:marLeft w:val="0"/>
      <w:marRight w:val="0"/>
      <w:marTop w:val="0"/>
      <w:marBottom w:val="0"/>
      <w:divBdr>
        <w:top w:val="none" w:sz="0" w:space="0" w:color="auto"/>
        <w:left w:val="none" w:sz="0" w:space="0" w:color="auto"/>
        <w:bottom w:val="none" w:sz="0" w:space="0" w:color="auto"/>
        <w:right w:val="none" w:sz="0" w:space="0" w:color="auto"/>
      </w:divBdr>
    </w:div>
    <w:div w:id="94837375">
      <w:bodyDiv w:val="1"/>
      <w:marLeft w:val="0"/>
      <w:marRight w:val="0"/>
      <w:marTop w:val="0"/>
      <w:marBottom w:val="0"/>
      <w:divBdr>
        <w:top w:val="none" w:sz="0" w:space="0" w:color="auto"/>
        <w:left w:val="none" w:sz="0" w:space="0" w:color="auto"/>
        <w:bottom w:val="none" w:sz="0" w:space="0" w:color="auto"/>
        <w:right w:val="none" w:sz="0" w:space="0" w:color="auto"/>
      </w:divBdr>
    </w:div>
    <w:div w:id="101344775">
      <w:bodyDiv w:val="1"/>
      <w:marLeft w:val="0"/>
      <w:marRight w:val="0"/>
      <w:marTop w:val="0"/>
      <w:marBottom w:val="0"/>
      <w:divBdr>
        <w:top w:val="none" w:sz="0" w:space="0" w:color="auto"/>
        <w:left w:val="none" w:sz="0" w:space="0" w:color="auto"/>
        <w:bottom w:val="none" w:sz="0" w:space="0" w:color="auto"/>
        <w:right w:val="none" w:sz="0" w:space="0" w:color="auto"/>
      </w:divBdr>
    </w:div>
    <w:div w:id="145778728">
      <w:bodyDiv w:val="1"/>
      <w:marLeft w:val="0"/>
      <w:marRight w:val="0"/>
      <w:marTop w:val="0"/>
      <w:marBottom w:val="0"/>
      <w:divBdr>
        <w:top w:val="none" w:sz="0" w:space="0" w:color="auto"/>
        <w:left w:val="none" w:sz="0" w:space="0" w:color="auto"/>
        <w:bottom w:val="none" w:sz="0" w:space="0" w:color="auto"/>
        <w:right w:val="none" w:sz="0" w:space="0" w:color="auto"/>
      </w:divBdr>
      <w:divsChild>
        <w:div w:id="1128473169">
          <w:marLeft w:val="0"/>
          <w:marRight w:val="0"/>
          <w:marTop w:val="0"/>
          <w:marBottom w:val="0"/>
          <w:divBdr>
            <w:top w:val="none" w:sz="0" w:space="0" w:color="auto"/>
            <w:left w:val="none" w:sz="0" w:space="0" w:color="auto"/>
            <w:bottom w:val="none" w:sz="0" w:space="0" w:color="auto"/>
            <w:right w:val="none" w:sz="0" w:space="0" w:color="auto"/>
          </w:divBdr>
          <w:divsChild>
            <w:div w:id="1226646435">
              <w:marLeft w:val="0"/>
              <w:marRight w:val="0"/>
              <w:marTop w:val="0"/>
              <w:marBottom w:val="0"/>
              <w:divBdr>
                <w:top w:val="none" w:sz="0" w:space="0" w:color="auto"/>
                <w:left w:val="none" w:sz="0" w:space="0" w:color="auto"/>
                <w:bottom w:val="none" w:sz="0" w:space="0" w:color="auto"/>
                <w:right w:val="none" w:sz="0" w:space="0" w:color="auto"/>
              </w:divBdr>
              <w:divsChild>
                <w:div w:id="2107462248">
                  <w:marLeft w:val="0"/>
                  <w:marRight w:val="0"/>
                  <w:marTop w:val="0"/>
                  <w:marBottom w:val="0"/>
                  <w:divBdr>
                    <w:top w:val="none" w:sz="0" w:space="0" w:color="auto"/>
                    <w:left w:val="none" w:sz="0" w:space="0" w:color="auto"/>
                    <w:bottom w:val="none" w:sz="0" w:space="0" w:color="auto"/>
                    <w:right w:val="none" w:sz="0" w:space="0" w:color="auto"/>
                  </w:divBdr>
                </w:div>
                <w:div w:id="132606642">
                  <w:marLeft w:val="0"/>
                  <w:marRight w:val="0"/>
                  <w:marTop w:val="0"/>
                  <w:marBottom w:val="0"/>
                  <w:divBdr>
                    <w:top w:val="none" w:sz="0" w:space="0" w:color="auto"/>
                    <w:left w:val="none" w:sz="0" w:space="0" w:color="auto"/>
                    <w:bottom w:val="none" w:sz="0" w:space="0" w:color="auto"/>
                    <w:right w:val="none" w:sz="0" w:space="0" w:color="auto"/>
                  </w:divBdr>
                  <w:divsChild>
                    <w:div w:id="961696073">
                      <w:marLeft w:val="0"/>
                      <w:marRight w:val="0"/>
                      <w:marTop w:val="0"/>
                      <w:marBottom w:val="0"/>
                      <w:divBdr>
                        <w:top w:val="none" w:sz="0" w:space="0" w:color="auto"/>
                        <w:left w:val="none" w:sz="0" w:space="0" w:color="auto"/>
                        <w:bottom w:val="none" w:sz="0" w:space="0" w:color="auto"/>
                        <w:right w:val="none" w:sz="0" w:space="0" w:color="auto"/>
                      </w:divBdr>
                    </w:div>
                    <w:div w:id="194656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253684">
      <w:bodyDiv w:val="1"/>
      <w:marLeft w:val="0"/>
      <w:marRight w:val="0"/>
      <w:marTop w:val="0"/>
      <w:marBottom w:val="0"/>
      <w:divBdr>
        <w:top w:val="none" w:sz="0" w:space="0" w:color="auto"/>
        <w:left w:val="none" w:sz="0" w:space="0" w:color="auto"/>
        <w:bottom w:val="none" w:sz="0" w:space="0" w:color="auto"/>
        <w:right w:val="none" w:sz="0" w:space="0" w:color="auto"/>
      </w:divBdr>
    </w:div>
    <w:div w:id="197855590">
      <w:bodyDiv w:val="1"/>
      <w:marLeft w:val="0"/>
      <w:marRight w:val="0"/>
      <w:marTop w:val="0"/>
      <w:marBottom w:val="0"/>
      <w:divBdr>
        <w:top w:val="none" w:sz="0" w:space="0" w:color="auto"/>
        <w:left w:val="none" w:sz="0" w:space="0" w:color="auto"/>
        <w:bottom w:val="none" w:sz="0" w:space="0" w:color="auto"/>
        <w:right w:val="none" w:sz="0" w:space="0" w:color="auto"/>
      </w:divBdr>
    </w:div>
    <w:div w:id="209223675">
      <w:bodyDiv w:val="1"/>
      <w:marLeft w:val="0"/>
      <w:marRight w:val="0"/>
      <w:marTop w:val="0"/>
      <w:marBottom w:val="0"/>
      <w:divBdr>
        <w:top w:val="none" w:sz="0" w:space="0" w:color="auto"/>
        <w:left w:val="none" w:sz="0" w:space="0" w:color="auto"/>
        <w:bottom w:val="none" w:sz="0" w:space="0" w:color="auto"/>
        <w:right w:val="none" w:sz="0" w:space="0" w:color="auto"/>
      </w:divBdr>
    </w:div>
    <w:div w:id="210730243">
      <w:bodyDiv w:val="1"/>
      <w:marLeft w:val="0"/>
      <w:marRight w:val="0"/>
      <w:marTop w:val="0"/>
      <w:marBottom w:val="0"/>
      <w:divBdr>
        <w:top w:val="none" w:sz="0" w:space="0" w:color="auto"/>
        <w:left w:val="none" w:sz="0" w:space="0" w:color="auto"/>
        <w:bottom w:val="none" w:sz="0" w:space="0" w:color="auto"/>
        <w:right w:val="none" w:sz="0" w:space="0" w:color="auto"/>
      </w:divBdr>
    </w:div>
    <w:div w:id="259459172">
      <w:bodyDiv w:val="1"/>
      <w:marLeft w:val="0"/>
      <w:marRight w:val="0"/>
      <w:marTop w:val="0"/>
      <w:marBottom w:val="0"/>
      <w:divBdr>
        <w:top w:val="none" w:sz="0" w:space="0" w:color="auto"/>
        <w:left w:val="none" w:sz="0" w:space="0" w:color="auto"/>
        <w:bottom w:val="none" w:sz="0" w:space="0" w:color="auto"/>
        <w:right w:val="none" w:sz="0" w:space="0" w:color="auto"/>
      </w:divBdr>
    </w:div>
    <w:div w:id="366102904">
      <w:bodyDiv w:val="1"/>
      <w:marLeft w:val="0"/>
      <w:marRight w:val="0"/>
      <w:marTop w:val="0"/>
      <w:marBottom w:val="0"/>
      <w:divBdr>
        <w:top w:val="none" w:sz="0" w:space="0" w:color="auto"/>
        <w:left w:val="none" w:sz="0" w:space="0" w:color="auto"/>
        <w:bottom w:val="none" w:sz="0" w:space="0" w:color="auto"/>
        <w:right w:val="none" w:sz="0" w:space="0" w:color="auto"/>
      </w:divBdr>
    </w:div>
    <w:div w:id="476800142">
      <w:bodyDiv w:val="1"/>
      <w:marLeft w:val="0"/>
      <w:marRight w:val="0"/>
      <w:marTop w:val="0"/>
      <w:marBottom w:val="0"/>
      <w:divBdr>
        <w:top w:val="none" w:sz="0" w:space="0" w:color="auto"/>
        <w:left w:val="none" w:sz="0" w:space="0" w:color="auto"/>
        <w:bottom w:val="none" w:sz="0" w:space="0" w:color="auto"/>
        <w:right w:val="none" w:sz="0" w:space="0" w:color="auto"/>
      </w:divBdr>
    </w:div>
    <w:div w:id="517547948">
      <w:bodyDiv w:val="1"/>
      <w:marLeft w:val="0"/>
      <w:marRight w:val="0"/>
      <w:marTop w:val="0"/>
      <w:marBottom w:val="0"/>
      <w:divBdr>
        <w:top w:val="none" w:sz="0" w:space="0" w:color="auto"/>
        <w:left w:val="none" w:sz="0" w:space="0" w:color="auto"/>
        <w:bottom w:val="none" w:sz="0" w:space="0" w:color="auto"/>
        <w:right w:val="none" w:sz="0" w:space="0" w:color="auto"/>
      </w:divBdr>
    </w:div>
    <w:div w:id="566913753">
      <w:bodyDiv w:val="1"/>
      <w:marLeft w:val="0"/>
      <w:marRight w:val="0"/>
      <w:marTop w:val="0"/>
      <w:marBottom w:val="0"/>
      <w:divBdr>
        <w:top w:val="none" w:sz="0" w:space="0" w:color="auto"/>
        <w:left w:val="none" w:sz="0" w:space="0" w:color="auto"/>
        <w:bottom w:val="none" w:sz="0" w:space="0" w:color="auto"/>
        <w:right w:val="none" w:sz="0" w:space="0" w:color="auto"/>
      </w:divBdr>
      <w:divsChild>
        <w:div w:id="854271997">
          <w:marLeft w:val="0"/>
          <w:marRight w:val="0"/>
          <w:marTop w:val="0"/>
          <w:marBottom w:val="0"/>
          <w:divBdr>
            <w:top w:val="none" w:sz="0" w:space="0" w:color="auto"/>
            <w:left w:val="none" w:sz="0" w:space="0" w:color="auto"/>
            <w:bottom w:val="none" w:sz="0" w:space="0" w:color="auto"/>
            <w:right w:val="none" w:sz="0" w:space="0" w:color="auto"/>
          </w:divBdr>
        </w:div>
      </w:divsChild>
    </w:div>
    <w:div w:id="685904261">
      <w:bodyDiv w:val="1"/>
      <w:marLeft w:val="0"/>
      <w:marRight w:val="0"/>
      <w:marTop w:val="0"/>
      <w:marBottom w:val="0"/>
      <w:divBdr>
        <w:top w:val="none" w:sz="0" w:space="0" w:color="auto"/>
        <w:left w:val="none" w:sz="0" w:space="0" w:color="auto"/>
        <w:bottom w:val="none" w:sz="0" w:space="0" w:color="auto"/>
        <w:right w:val="none" w:sz="0" w:space="0" w:color="auto"/>
      </w:divBdr>
    </w:div>
    <w:div w:id="881749145">
      <w:bodyDiv w:val="1"/>
      <w:marLeft w:val="0"/>
      <w:marRight w:val="0"/>
      <w:marTop w:val="0"/>
      <w:marBottom w:val="0"/>
      <w:divBdr>
        <w:top w:val="none" w:sz="0" w:space="0" w:color="auto"/>
        <w:left w:val="none" w:sz="0" w:space="0" w:color="auto"/>
        <w:bottom w:val="none" w:sz="0" w:space="0" w:color="auto"/>
        <w:right w:val="none" w:sz="0" w:space="0" w:color="auto"/>
      </w:divBdr>
    </w:div>
    <w:div w:id="903877170">
      <w:bodyDiv w:val="1"/>
      <w:marLeft w:val="0"/>
      <w:marRight w:val="0"/>
      <w:marTop w:val="0"/>
      <w:marBottom w:val="0"/>
      <w:divBdr>
        <w:top w:val="none" w:sz="0" w:space="0" w:color="auto"/>
        <w:left w:val="none" w:sz="0" w:space="0" w:color="auto"/>
        <w:bottom w:val="none" w:sz="0" w:space="0" w:color="auto"/>
        <w:right w:val="none" w:sz="0" w:space="0" w:color="auto"/>
      </w:divBdr>
    </w:div>
    <w:div w:id="1129906283">
      <w:bodyDiv w:val="1"/>
      <w:marLeft w:val="0"/>
      <w:marRight w:val="0"/>
      <w:marTop w:val="0"/>
      <w:marBottom w:val="0"/>
      <w:divBdr>
        <w:top w:val="none" w:sz="0" w:space="0" w:color="auto"/>
        <w:left w:val="none" w:sz="0" w:space="0" w:color="auto"/>
        <w:bottom w:val="none" w:sz="0" w:space="0" w:color="auto"/>
        <w:right w:val="none" w:sz="0" w:space="0" w:color="auto"/>
      </w:divBdr>
    </w:div>
    <w:div w:id="1151943326">
      <w:bodyDiv w:val="1"/>
      <w:marLeft w:val="0"/>
      <w:marRight w:val="0"/>
      <w:marTop w:val="0"/>
      <w:marBottom w:val="0"/>
      <w:divBdr>
        <w:top w:val="none" w:sz="0" w:space="0" w:color="auto"/>
        <w:left w:val="none" w:sz="0" w:space="0" w:color="auto"/>
        <w:bottom w:val="none" w:sz="0" w:space="0" w:color="auto"/>
        <w:right w:val="none" w:sz="0" w:space="0" w:color="auto"/>
      </w:divBdr>
    </w:div>
    <w:div w:id="1229608629">
      <w:bodyDiv w:val="1"/>
      <w:marLeft w:val="0"/>
      <w:marRight w:val="0"/>
      <w:marTop w:val="0"/>
      <w:marBottom w:val="0"/>
      <w:divBdr>
        <w:top w:val="none" w:sz="0" w:space="0" w:color="auto"/>
        <w:left w:val="none" w:sz="0" w:space="0" w:color="auto"/>
        <w:bottom w:val="none" w:sz="0" w:space="0" w:color="auto"/>
        <w:right w:val="none" w:sz="0" w:space="0" w:color="auto"/>
      </w:divBdr>
    </w:div>
    <w:div w:id="1243832619">
      <w:bodyDiv w:val="1"/>
      <w:marLeft w:val="0"/>
      <w:marRight w:val="0"/>
      <w:marTop w:val="0"/>
      <w:marBottom w:val="0"/>
      <w:divBdr>
        <w:top w:val="none" w:sz="0" w:space="0" w:color="auto"/>
        <w:left w:val="none" w:sz="0" w:space="0" w:color="auto"/>
        <w:bottom w:val="none" w:sz="0" w:space="0" w:color="auto"/>
        <w:right w:val="none" w:sz="0" w:space="0" w:color="auto"/>
      </w:divBdr>
    </w:div>
    <w:div w:id="1259212790">
      <w:bodyDiv w:val="1"/>
      <w:marLeft w:val="0"/>
      <w:marRight w:val="0"/>
      <w:marTop w:val="0"/>
      <w:marBottom w:val="0"/>
      <w:divBdr>
        <w:top w:val="none" w:sz="0" w:space="0" w:color="auto"/>
        <w:left w:val="none" w:sz="0" w:space="0" w:color="auto"/>
        <w:bottom w:val="none" w:sz="0" w:space="0" w:color="auto"/>
        <w:right w:val="none" w:sz="0" w:space="0" w:color="auto"/>
      </w:divBdr>
    </w:div>
    <w:div w:id="1269653918">
      <w:bodyDiv w:val="1"/>
      <w:marLeft w:val="0"/>
      <w:marRight w:val="0"/>
      <w:marTop w:val="0"/>
      <w:marBottom w:val="0"/>
      <w:divBdr>
        <w:top w:val="none" w:sz="0" w:space="0" w:color="auto"/>
        <w:left w:val="none" w:sz="0" w:space="0" w:color="auto"/>
        <w:bottom w:val="none" w:sz="0" w:space="0" w:color="auto"/>
        <w:right w:val="none" w:sz="0" w:space="0" w:color="auto"/>
      </w:divBdr>
    </w:div>
    <w:div w:id="1274437139">
      <w:bodyDiv w:val="1"/>
      <w:marLeft w:val="0"/>
      <w:marRight w:val="0"/>
      <w:marTop w:val="0"/>
      <w:marBottom w:val="0"/>
      <w:divBdr>
        <w:top w:val="none" w:sz="0" w:space="0" w:color="auto"/>
        <w:left w:val="none" w:sz="0" w:space="0" w:color="auto"/>
        <w:bottom w:val="none" w:sz="0" w:space="0" w:color="auto"/>
        <w:right w:val="none" w:sz="0" w:space="0" w:color="auto"/>
      </w:divBdr>
    </w:div>
    <w:div w:id="1303731062">
      <w:bodyDiv w:val="1"/>
      <w:marLeft w:val="0"/>
      <w:marRight w:val="0"/>
      <w:marTop w:val="0"/>
      <w:marBottom w:val="0"/>
      <w:divBdr>
        <w:top w:val="none" w:sz="0" w:space="0" w:color="auto"/>
        <w:left w:val="none" w:sz="0" w:space="0" w:color="auto"/>
        <w:bottom w:val="none" w:sz="0" w:space="0" w:color="auto"/>
        <w:right w:val="none" w:sz="0" w:space="0" w:color="auto"/>
      </w:divBdr>
    </w:div>
    <w:div w:id="1320882434">
      <w:bodyDiv w:val="1"/>
      <w:marLeft w:val="0"/>
      <w:marRight w:val="0"/>
      <w:marTop w:val="0"/>
      <w:marBottom w:val="0"/>
      <w:divBdr>
        <w:top w:val="none" w:sz="0" w:space="0" w:color="auto"/>
        <w:left w:val="none" w:sz="0" w:space="0" w:color="auto"/>
        <w:bottom w:val="none" w:sz="0" w:space="0" w:color="auto"/>
        <w:right w:val="none" w:sz="0" w:space="0" w:color="auto"/>
      </w:divBdr>
    </w:div>
    <w:div w:id="1397849995">
      <w:bodyDiv w:val="1"/>
      <w:marLeft w:val="0"/>
      <w:marRight w:val="0"/>
      <w:marTop w:val="0"/>
      <w:marBottom w:val="0"/>
      <w:divBdr>
        <w:top w:val="none" w:sz="0" w:space="0" w:color="auto"/>
        <w:left w:val="none" w:sz="0" w:space="0" w:color="auto"/>
        <w:bottom w:val="none" w:sz="0" w:space="0" w:color="auto"/>
        <w:right w:val="none" w:sz="0" w:space="0" w:color="auto"/>
      </w:divBdr>
    </w:div>
    <w:div w:id="1441224794">
      <w:bodyDiv w:val="1"/>
      <w:marLeft w:val="0"/>
      <w:marRight w:val="0"/>
      <w:marTop w:val="0"/>
      <w:marBottom w:val="0"/>
      <w:divBdr>
        <w:top w:val="none" w:sz="0" w:space="0" w:color="auto"/>
        <w:left w:val="none" w:sz="0" w:space="0" w:color="auto"/>
        <w:bottom w:val="none" w:sz="0" w:space="0" w:color="auto"/>
        <w:right w:val="none" w:sz="0" w:space="0" w:color="auto"/>
      </w:divBdr>
    </w:div>
    <w:div w:id="1471437584">
      <w:bodyDiv w:val="1"/>
      <w:marLeft w:val="0"/>
      <w:marRight w:val="0"/>
      <w:marTop w:val="0"/>
      <w:marBottom w:val="0"/>
      <w:divBdr>
        <w:top w:val="none" w:sz="0" w:space="0" w:color="auto"/>
        <w:left w:val="none" w:sz="0" w:space="0" w:color="auto"/>
        <w:bottom w:val="none" w:sz="0" w:space="0" w:color="auto"/>
        <w:right w:val="none" w:sz="0" w:space="0" w:color="auto"/>
      </w:divBdr>
    </w:div>
    <w:div w:id="1575160198">
      <w:bodyDiv w:val="1"/>
      <w:marLeft w:val="0"/>
      <w:marRight w:val="0"/>
      <w:marTop w:val="0"/>
      <w:marBottom w:val="0"/>
      <w:divBdr>
        <w:top w:val="none" w:sz="0" w:space="0" w:color="auto"/>
        <w:left w:val="none" w:sz="0" w:space="0" w:color="auto"/>
        <w:bottom w:val="none" w:sz="0" w:space="0" w:color="auto"/>
        <w:right w:val="none" w:sz="0" w:space="0" w:color="auto"/>
      </w:divBdr>
    </w:div>
    <w:div w:id="1590001514">
      <w:bodyDiv w:val="1"/>
      <w:marLeft w:val="0"/>
      <w:marRight w:val="0"/>
      <w:marTop w:val="0"/>
      <w:marBottom w:val="0"/>
      <w:divBdr>
        <w:top w:val="none" w:sz="0" w:space="0" w:color="auto"/>
        <w:left w:val="none" w:sz="0" w:space="0" w:color="auto"/>
        <w:bottom w:val="none" w:sz="0" w:space="0" w:color="auto"/>
        <w:right w:val="none" w:sz="0" w:space="0" w:color="auto"/>
      </w:divBdr>
    </w:div>
    <w:div w:id="1632325308">
      <w:bodyDiv w:val="1"/>
      <w:marLeft w:val="0"/>
      <w:marRight w:val="0"/>
      <w:marTop w:val="0"/>
      <w:marBottom w:val="0"/>
      <w:divBdr>
        <w:top w:val="none" w:sz="0" w:space="0" w:color="auto"/>
        <w:left w:val="none" w:sz="0" w:space="0" w:color="auto"/>
        <w:bottom w:val="none" w:sz="0" w:space="0" w:color="auto"/>
        <w:right w:val="none" w:sz="0" w:space="0" w:color="auto"/>
      </w:divBdr>
    </w:div>
    <w:div w:id="1673875923">
      <w:bodyDiv w:val="1"/>
      <w:marLeft w:val="0"/>
      <w:marRight w:val="0"/>
      <w:marTop w:val="0"/>
      <w:marBottom w:val="0"/>
      <w:divBdr>
        <w:top w:val="none" w:sz="0" w:space="0" w:color="auto"/>
        <w:left w:val="none" w:sz="0" w:space="0" w:color="auto"/>
        <w:bottom w:val="none" w:sz="0" w:space="0" w:color="auto"/>
        <w:right w:val="none" w:sz="0" w:space="0" w:color="auto"/>
      </w:divBdr>
    </w:div>
    <w:div w:id="1695615210">
      <w:bodyDiv w:val="1"/>
      <w:marLeft w:val="0"/>
      <w:marRight w:val="0"/>
      <w:marTop w:val="0"/>
      <w:marBottom w:val="0"/>
      <w:divBdr>
        <w:top w:val="none" w:sz="0" w:space="0" w:color="auto"/>
        <w:left w:val="none" w:sz="0" w:space="0" w:color="auto"/>
        <w:bottom w:val="none" w:sz="0" w:space="0" w:color="auto"/>
        <w:right w:val="none" w:sz="0" w:space="0" w:color="auto"/>
      </w:divBdr>
    </w:div>
    <w:div w:id="1777015372">
      <w:bodyDiv w:val="1"/>
      <w:marLeft w:val="0"/>
      <w:marRight w:val="0"/>
      <w:marTop w:val="0"/>
      <w:marBottom w:val="0"/>
      <w:divBdr>
        <w:top w:val="none" w:sz="0" w:space="0" w:color="auto"/>
        <w:left w:val="none" w:sz="0" w:space="0" w:color="auto"/>
        <w:bottom w:val="none" w:sz="0" w:space="0" w:color="auto"/>
        <w:right w:val="none" w:sz="0" w:space="0" w:color="auto"/>
      </w:divBdr>
    </w:div>
    <w:div w:id="1809129011">
      <w:bodyDiv w:val="1"/>
      <w:marLeft w:val="0"/>
      <w:marRight w:val="0"/>
      <w:marTop w:val="0"/>
      <w:marBottom w:val="0"/>
      <w:divBdr>
        <w:top w:val="none" w:sz="0" w:space="0" w:color="auto"/>
        <w:left w:val="none" w:sz="0" w:space="0" w:color="auto"/>
        <w:bottom w:val="none" w:sz="0" w:space="0" w:color="auto"/>
        <w:right w:val="none" w:sz="0" w:space="0" w:color="auto"/>
      </w:divBdr>
    </w:div>
    <w:div w:id="1819609221">
      <w:bodyDiv w:val="1"/>
      <w:marLeft w:val="0"/>
      <w:marRight w:val="0"/>
      <w:marTop w:val="0"/>
      <w:marBottom w:val="0"/>
      <w:divBdr>
        <w:top w:val="none" w:sz="0" w:space="0" w:color="auto"/>
        <w:left w:val="none" w:sz="0" w:space="0" w:color="auto"/>
        <w:bottom w:val="none" w:sz="0" w:space="0" w:color="auto"/>
        <w:right w:val="none" w:sz="0" w:space="0" w:color="auto"/>
      </w:divBdr>
    </w:div>
    <w:div w:id="1876506056">
      <w:bodyDiv w:val="1"/>
      <w:marLeft w:val="0"/>
      <w:marRight w:val="0"/>
      <w:marTop w:val="0"/>
      <w:marBottom w:val="0"/>
      <w:divBdr>
        <w:top w:val="none" w:sz="0" w:space="0" w:color="auto"/>
        <w:left w:val="none" w:sz="0" w:space="0" w:color="auto"/>
        <w:bottom w:val="none" w:sz="0" w:space="0" w:color="auto"/>
        <w:right w:val="none" w:sz="0" w:space="0" w:color="auto"/>
      </w:divBdr>
    </w:div>
    <w:div w:id="1918980302">
      <w:bodyDiv w:val="1"/>
      <w:marLeft w:val="0"/>
      <w:marRight w:val="0"/>
      <w:marTop w:val="0"/>
      <w:marBottom w:val="0"/>
      <w:divBdr>
        <w:top w:val="none" w:sz="0" w:space="0" w:color="auto"/>
        <w:left w:val="none" w:sz="0" w:space="0" w:color="auto"/>
        <w:bottom w:val="none" w:sz="0" w:space="0" w:color="auto"/>
        <w:right w:val="none" w:sz="0" w:space="0" w:color="auto"/>
      </w:divBdr>
    </w:div>
    <w:div w:id="1939830379">
      <w:bodyDiv w:val="1"/>
      <w:marLeft w:val="0"/>
      <w:marRight w:val="0"/>
      <w:marTop w:val="0"/>
      <w:marBottom w:val="0"/>
      <w:divBdr>
        <w:top w:val="none" w:sz="0" w:space="0" w:color="auto"/>
        <w:left w:val="none" w:sz="0" w:space="0" w:color="auto"/>
        <w:bottom w:val="none" w:sz="0" w:space="0" w:color="auto"/>
        <w:right w:val="none" w:sz="0" w:space="0" w:color="auto"/>
      </w:divBdr>
    </w:div>
    <w:div w:id="1949003361">
      <w:bodyDiv w:val="1"/>
      <w:marLeft w:val="0"/>
      <w:marRight w:val="0"/>
      <w:marTop w:val="0"/>
      <w:marBottom w:val="0"/>
      <w:divBdr>
        <w:top w:val="none" w:sz="0" w:space="0" w:color="auto"/>
        <w:left w:val="none" w:sz="0" w:space="0" w:color="auto"/>
        <w:bottom w:val="none" w:sz="0" w:space="0" w:color="auto"/>
        <w:right w:val="none" w:sz="0" w:space="0" w:color="auto"/>
      </w:divBdr>
    </w:div>
    <w:div w:id="1974872992">
      <w:bodyDiv w:val="1"/>
      <w:marLeft w:val="0"/>
      <w:marRight w:val="0"/>
      <w:marTop w:val="0"/>
      <w:marBottom w:val="0"/>
      <w:divBdr>
        <w:top w:val="none" w:sz="0" w:space="0" w:color="auto"/>
        <w:left w:val="none" w:sz="0" w:space="0" w:color="auto"/>
        <w:bottom w:val="none" w:sz="0" w:space="0" w:color="auto"/>
        <w:right w:val="none" w:sz="0" w:space="0" w:color="auto"/>
      </w:divBdr>
      <w:divsChild>
        <w:div w:id="1464230982">
          <w:marLeft w:val="0"/>
          <w:marRight w:val="0"/>
          <w:marTop w:val="0"/>
          <w:marBottom w:val="0"/>
          <w:divBdr>
            <w:top w:val="none" w:sz="0" w:space="0" w:color="auto"/>
            <w:left w:val="none" w:sz="0" w:space="0" w:color="auto"/>
            <w:bottom w:val="none" w:sz="0" w:space="0" w:color="auto"/>
            <w:right w:val="none" w:sz="0" w:space="0" w:color="auto"/>
          </w:divBdr>
          <w:divsChild>
            <w:div w:id="2096314788">
              <w:marLeft w:val="0"/>
              <w:marRight w:val="0"/>
              <w:marTop w:val="0"/>
              <w:marBottom w:val="0"/>
              <w:divBdr>
                <w:top w:val="none" w:sz="0" w:space="0" w:color="auto"/>
                <w:left w:val="none" w:sz="0" w:space="0" w:color="auto"/>
                <w:bottom w:val="none" w:sz="0" w:space="0" w:color="auto"/>
                <w:right w:val="none" w:sz="0" w:space="0" w:color="auto"/>
              </w:divBdr>
              <w:divsChild>
                <w:div w:id="782967902">
                  <w:marLeft w:val="0"/>
                  <w:marRight w:val="0"/>
                  <w:marTop w:val="0"/>
                  <w:marBottom w:val="0"/>
                  <w:divBdr>
                    <w:top w:val="none" w:sz="0" w:space="0" w:color="auto"/>
                    <w:left w:val="none" w:sz="0" w:space="0" w:color="auto"/>
                    <w:bottom w:val="none" w:sz="0" w:space="0" w:color="auto"/>
                    <w:right w:val="none" w:sz="0" w:space="0" w:color="auto"/>
                  </w:divBdr>
                </w:div>
                <w:div w:id="844828112">
                  <w:marLeft w:val="0"/>
                  <w:marRight w:val="0"/>
                  <w:marTop w:val="0"/>
                  <w:marBottom w:val="0"/>
                  <w:divBdr>
                    <w:top w:val="none" w:sz="0" w:space="0" w:color="auto"/>
                    <w:left w:val="none" w:sz="0" w:space="0" w:color="auto"/>
                    <w:bottom w:val="none" w:sz="0" w:space="0" w:color="auto"/>
                    <w:right w:val="none" w:sz="0" w:space="0" w:color="auto"/>
                  </w:divBdr>
                  <w:divsChild>
                    <w:div w:id="602735622">
                      <w:marLeft w:val="0"/>
                      <w:marRight w:val="0"/>
                      <w:marTop w:val="0"/>
                      <w:marBottom w:val="0"/>
                      <w:divBdr>
                        <w:top w:val="none" w:sz="0" w:space="0" w:color="auto"/>
                        <w:left w:val="none" w:sz="0" w:space="0" w:color="auto"/>
                        <w:bottom w:val="none" w:sz="0" w:space="0" w:color="auto"/>
                        <w:right w:val="none" w:sz="0" w:space="0" w:color="auto"/>
                      </w:divBdr>
                    </w:div>
                    <w:div w:id="9667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7201873">
      <w:bodyDiv w:val="1"/>
      <w:marLeft w:val="0"/>
      <w:marRight w:val="0"/>
      <w:marTop w:val="0"/>
      <w:marBottom w:val="0"/>
      <w:divBdr>
        <w:top w:val="none" w:sz="0" w:space="0" w:color="auto"/>
        <w:left w:val="none" w:sz="0" w:space="0" w:color="auto"/>
        <w:bottom w:val="none" w:sz="0" w:space="0" w:color="auto"/>
        <w:right w:val="none" w:sz="0" w:space="0" w:color="auto"/>
      </w:divBdr>
    </w:div>
    <w:div w:id="2076855031">
      <w:bodyDiv w:val="1"/>
      <w:marLeft w:val="0"/>
      <w:marRight w:val="0"/>
      <w:marTop w:val="0"/>
      <w:marBottom w:val="0"/>
      <w:divBdr>
        <w:top w:val="none" w:sz="0" w:space="0" w:color="auto"/>
        <w:left w:val="none" w:sz="0" w:space="0" w:color="auto"/>
        <w:bottom w:val="none" w:sz="0" w:space="0" w:color="auto"/>
        <w:right w:val="none" w:sz="0" w:space="0" w:color="auto"/>
      </w:divBdr>
    </w:div>
    <w:div w:id="2133477404">
      <w:bodyDiv w:val="1"/>
      <w:marLeft w:val="0"/>
      <w:marRight w:val="0"/>
      <w:marTop w:val="0"/>
      <w:marBottom w:val="0"/>
      <w:divBdr>
        <w:top w:val="none" w:sz="0" w:space="0" w:color="auto"/>
        <w:left w:val="none" w:sz="0" w:space="0" w:color="auto"/>
        <w:bottom w:val="none" w:sz="0" w:space="0" w:color="auto"/>
        <w:right w:val="none" w:sz="0" w:space="0" w:color="auto"/>
      </w:divBdr>
    </w:div>
    <w:div w:id="2138252073">
      <w:bodyDiv w:val="1"/>
      <w:marLeft w:val="0"/>
      <w:marRight w:val="0"/>
      <w:marTop w:val="0"/>
      <w:marBottom w:val="0"/>
      <w:divBdr>
        <w:top w:val="none" w:sz="0" w:space="0" w:color="auto"/>
        <w:left w:val="none" w:sz="0" w:space="0" w:color="auto"/>
        <w:bottom w:val="none" w:sz="0" w:space="0" w:color="auto"/>
        <w:right w:val="none" w:sz="0" w:space="0" w:color="auto"/>
      </w:divBdr>
      <w:divsChild>
        <w:div w:id="37574398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hyperlink" Target="https://cdn-asset.aseanexchanges.org/wp-content/uploads/2023/04/AEx-SR-table_final_0.pdf"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hyperlink" Target="https://www.monash.edu/student-academic-success/build-digital-capabilities/create-online/acknowledging-the-use-of-generative-artificial-intelligenc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linkedin.com/in/brendan-lee-cheng-han/" TargetMode="External"/><Relationship Id="rId24" Type="http://schemas.openxmlformats.org/officeDocument/2006/relationships/image" Target="media/image15.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hyperlink" Target="https://www.monash.edu/student-academic-success/build-digital-capabilities/create-online/acknowledging-the-use-of-generative-artificial-intelligence" TargetMode="Externa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7.png"/><Relationship Id="rId30" Type="http://schemas.openxmlformats.org/officeDocument/2006/relationships/hyperlink" Target="https://vascular.org/vascular-specialists/research/journals/declaration-generative-ai-scientific-writing"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6648B0-3693-42E5-AF84-3C14E0AF4D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1115</TotalTime>
  <Pages>21</Pages>
  <Words>4495</Words>
  <Characters>25623</Characters>
  <Application>Microsoft Office Word</Application>
  <DocSecurity>0</DocSecurity>
  <Lines>213</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brendan lee</dc:creator>
  <cp:keywords/>
  <dc:description/>
  <cp:lastModifiedBy>Lee Cheng Han /BF</cp:lastModifiedBy>
  <cp:revision>22</cp:revision>
  <dcterms:created xsi:type="dcterms:W3CDTF">2023-11-04T06:14:00Z</dcterms:created>
  <dcterms:modified xsi:type="dcterms:W3CDTF">2025-02-14T12:58:00Z</dcterms:modified>
</cp:coreProperties>
</file>